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3EE" w:rsidRDefault="009A53EE"/>
    <w:p w:rsidR="009A53EE" w:rsidRDefault="009A53EE">
      <w:r>
        <w:rPr>
          <w:noProof/>
        </w:rPr>
        <w:drawing>
          <wp:anchor distT="0" distB="0" distL="114300" distR="114300" simplePos="0" relativeHeight="251657216" behindDoc="0" locked="0" layoutInCell="1" allowOverlap="1" wp14:anchorId="2685ED8B" wp14:editId="7AF6A6BD">
            <wp:simplePos x="0" y="0"/>
            <wp:positionH relativeFrom="column">
              <wp:posOffset>2762885</wp:posOffset>
            </wp:positionH>
            <wp:positionV relativeFrom="paragraph">
              <wp:posOffset>80010</wp:posOffset>
            </wp:positionV>
            <wp:extent cx="733425" cy="9334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3425" cy="933450"/>
                    </a:xfrm>
                    <a:prstGeom prst="rect">
                      <a:avLst/>
                    </a:prstGeom>
                    <a:solidFill>
                      <a:srgbClr val="FFFFFF">
                        <a:alpha val="0"/>
                      </a:srgbClr>
                    </a:solidFill>
                    <a:ln>
                      <a:noFill/>
                    </a:ln>
                  </pic:spPr>
                </pic:pic>
              </a:graphicData>
            </a:graphic>
          </wp:anchor>
        </w:drawing>
      </w:r>
    </w:p>
    <w:p w:rsidR="009A53EE" w:rsidRDefault="009A53EE" w:rsidP="009A53EE"/>
    <w:p w:rsidR="009A53EE" w:rsidRPr="009A53EE" w:rsidRDefault="009A53EE" w:rsidP="009A53EE"/>
    <w:p w:rsidR="009A53EE" w:rsidRPr="009A53EE" w:rsidRDefault="009A53EE" w:rsidP="009A53EE"/>
    <w:p w:rsidR="009A53EE" w:rsidRDefault="009A53EE" w:rsidP="009A53EE"/>
    <w:p w:rsidR="009A53EE" w:rsidRDefault="009A53EE" w:rsidP="009A53EE">
      <w:pPr>
        <w:tabs>
          <w:tab w:val="left" w:pos="3600"/>
        </w:tabs>
      </w:pPr>
    </w:p>
    <w:tbl>
      <w:tblPr>
        <w:tblpPr w:leftFromText="180" w:rightFromText="180" w:vertAnchor="text" w:horzAnchor="margin" w:tblpY="29"/>
        <w:tblW w:w="10238" w:type="dxa"/>
        <w:tblBorders>
          <w:bottom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350"/>
        <w:gridCol w:w="749"/>
        <w:gridCol w:w="1873"/>
        <w:gridCol w:w="360"/>
        <w:gridCol w:w="1048"/>
        <w:gridCol w:w="2858"/>
      </w:tblGrid>
      <w:tr w:rsidR="0072773C" w:rsidRPr="00F448DE" w:rsidTr="00EA5611">
        <w:trPr>
          <w:trHeight w:val="398"/>
        </w:trPr>
        <w:tc>
          <w:tcPr>
            <w:tcW w:w="10238" w:type="dxa"/>
            <w:gridSpan w:val="6"/>
            <w:tcBorders>
              <w:top w:val="nil"/>
              <w:left w:val="nil"/>
              <w:bottom w:val="nil"/>
              <w:right w:val="nil"/>
            </w:tcBorders>
            <w:shd w:val="clear" w:color="auto" w:fill="auto"/>
          </w:tcPr>
          <w:p w:rsidR="0072773C" w:rsidRPr="002D53CB" w:rsidRDefault="0072773C" w:rsidP="002D53CB">
            <w:pPr>
              <w:widowControl w:val="0"/>
              <w:jc w:val="center"/>
              <w:rPr>
                <w:sz w:val="28"/>
                <w:szCs w:val="28"/>
              </w:rPr>
            </w:pPr>
          </w:p>
        </w:tc>
      </w:tr>
      <w:tr w:rsidR="0072773C" w:rsidRPr="00F448DE" w:rsidTr="00EA5611">
        <w:trPr>
          <w:trHeight w:val="1152"/>
        </w:trPr>
        <w:tc>
          <w:tcPr>
            <w:tcW w:w="10238" w:type="dxa"/>
            <w:gridSpan w:val="6"/>
            <w:tcBorders>
              <w:top w:val="nil"/>
              <w:left w:val="nil"/>
              <w:bottom w:val="nil"/>
              <w:right w:val="nil"/>
            </w:tcBorders>
            <w:shd w:val="clear" w:color="auto" w:fill="auto"/>
          </w:tcPr>
          <w:p w:rsidR="0072773C" w:rsidRPr="00EB5748" w:rsidRDefault="0072773C" w:rsidP="00EA5611">
            <w:pPr>
              <w:widowControl w:val="0"/>
              <w:jc w:val="center"/>
              <w:rPr>
                <w:b/>
                <w:sz w:val="36"/>
                <w:szCs w:val="36"/>
              </w:rPr>
            </w:pPr>
            <w:r w:rsidRPr="00EB5748">
              <w:rPr>
                <w:b/>
                <w:sz w:val="36"/>
                <w:szCs w:val="36"/>
              </w:rPr>
              <w:t>КОМИТЕТ МЕСТНОГО САМОУПРАВЛЕНИЯ</w:t>
            </w:r>
          </w:p>
          <w:p w:rsidR="0072773C" w:rsidRPr="00EB5748" w:rsidRDefault="002C13A6" w:rsidP="00EA5611">
            <w:pPr>
              <w:widowControl w:val="0"/>
              <w:jc w:val="center"/>
              <w:rPr>
                <w:b/>
                <w:sz w:val="36"/>
                <w:szCs w:val="36"/>
              </w:rPr>
            </w:pPr>
            <w:r>
              <w:rPr>
                <w:b/>
                <w:sz w:val="36"/>
                <w:szCs w:val="36"/>
              </w:rPr>
              <w:t>БОЯРОВСКОГО</w:t>
            </w:r>
            <w:r w:rsidR="0072773C" w:rsidRPr="00EB5748">
              <w:rPr>
                <w:b/>
                <w:sz w:val="36"/>
                <w:szCs w:val="36"/>
              </w:rPr>
              <w:t xml:space="preserve"> СЕЛЬСОВЕТА</w:t>
            </w:r>
          </w:p>
          <w:p w:rsidR="0072773C" w:rsidRPr="00F448DE" w:rsidRDefault="0072773C" w:rsidP="002C13A6">
            <w:pPr>
              <w:widowControl w:val="0"/>
              <w:jc w:val="center"/>
              <w:rPr>
                <w:b/>
                <w:sz w:val="40"/>
              </w:rPr>
            </w:pPr>
            <w:r w:rsidRPr="00EB5748">
              <w:rPr>
                <w:b/>
                <w:sz w:val="36"/>
                <w:szCs w:val="36"/>
              </w:rPr>
              <w:t xml:space="preserve">БАШМАКОВСКОГО РАЙОНА ПЕНЗЕНСКОЙ ОБЛАСТИ </w:t>
            </w:r>
            <w:r w:rsidR="002C13A6">
              <w:rPr>
                <w:b/>
                <w:sz w:val="36"/>
                <w:szCs w:val="36"/>
              </w:rPr>
              <w:t>СЕДЬМОГО</w:t>
            </w:r>
            <w:r w:rsidRPr="00EB5748">
              <w:rPr>
                <w:b/>
                <w:sz w:val="36"/>
                <w:szCs w:val="36"/>
              </w:rPr>
              <w:t xml:space="preserve"> СОЗЫВА</w:t>
            </w:r>
          </w:p>
        </w:tc>
      </w:tr>
      <w:tr w:rsidR="0072773C" w:rsidRPr="00F448DE" w:rsidTr="00EA5611">
        <w:trPr>
          <w:trHeight w:val="342"/>
        </w:trPr>
        <w:tc>
          <w:tcPr>
            <w:tcW w:w="10238" w:type="dxa"/>
            <w:gridSpan w:val="6"/>
            <w:tcBorders>
              <w:top w:val="nil"/>
              <w:left w:val="nil"/>
              <w:bottom w:val="nil"/>
              <w:right w:val="nil"/>
            </w:tcBorders>
            <w:shd w:val="clear" w:color="auto" w:fill="auto"/>
          </w:tcPr>
          <w:p w:rsidR="0072773C" w:rsidRPr="00F448DE" w:rsidRDefault="0072773C" w:rsidP="00EA5611">
            <w:pPr>
              <w:widowControl w:val="0"/>
              <w:jc w:val="both"/>
            </w:pPr>
          </w:p>
        </w:tc>
      </w:tr>
      <w:tr w:rsidR="0072773C" w:rsidRPr="00F448DE" w:rsidTr="00EA5611">
        <w:trPr>
          <w:trHeight w:val="301"/>
        </w:trPr>
        <w:tc>
          <w:tcPr>
            <w:tcW w:w="10238" w:type="dxa"/>
            <w:gridSpan w:val="6"/>
            <w:tcBorders>
              <w:top w:val="nil"/>
              <w:left w:val="nil"/>
              <w:bottom w:val="nil"/>
              <w:right w:val="nil"/>
            </w:tcBorders>
            <w:shd w:val="clear" w:color="auto" w:fill="auto"/>
          </w:tcPr>
          <w:p w:rsidR="0072773C" w:rsidRPr="00F448DE" w:rsidRDefault="0072773C" w:rsidP="00EA5611">
            <w:pPr>
              <w:keepNext/>
              <w:widowControl w:val="0"/>
              <w:spacing w:line="300" w:lineRule="exact"/>
              <w:jc w:val="center"/>
              <w:outlineLvl w:val="2"/>
              <w:rPr>
                <w:b/>
                <w:sz w:val="28"/>
              </w:rPr>
            </w:pPr>
            <w:r w:rsidRPr="00F448DE">
              <w:rPr>
                <w:b/>
                <w:sz w:val="28"/>
                <w:szCs w:val="20"/>
              </w:rPr>
              <w:t>Р Е Ш Е Н И Е</w:t>
            </w:r>
          </w:p>
        </w:tc>
      </w:tr>
      <w:tr w:rsidR="0072773C" w:rsidRPr="00F448DE" w:rsidTr="00EA5611">
        <w:trPr>
          <w:trHeight w:val="341"/>
        </w:trPr>
        <w:tc>
          <w:tcPr>
            <w:tcW w:w="10238" w:type="dxa"/>
            <w:gridSpan w:val="6"/>
            <w:tcBorders>
              <w:top w:val="nil"/>
              <w:left w:val="nil"/>
              <w:bottom w:val="nil"/>
              <w:right w:val="nil"/>
            </w:tcBorders>
            <w:shd w:val="clear" w:color="auto" w:fill="auto"/>
            <w:vAlign w:val="center"/>
          </w:tcPr>
          <w:p w:rsidR="0072773C" w:rsidRPr="00F448DE" w:rsidRDefault="0072773C" w:rsidP="00EA5611">
            <w:pPr>
              <w:keepNext/>
              <w:widowControl w:val="0"/>
              <w:spacing w:line="300" w:lineRule="exact"/>
              <w:jc w:val="both"/>
              <w:outlineLvl w:val="2"/>
              <w:rPr>
                <w:sz w:val="28"/>
              </w:rPr>
            </w:pPr>
          </w:p>
        </w:tc>
      </w:tr>
      <w:tr w:rsidR="0072773C" w:rsidRPr="00F448DE" w:rsidTr="00EA5611">
        <w:trPr>
          <w:trHeight w:val="341"/>
        </w:trPr>
        <w:tc>
          <w:tcPr>
            <w:tcW w:w="3350" w:type="dxa"/>
            <w:tcBorders>
              <w:top w:val="nil"/>
              <w:left w:val="nil"/>
              <w:bottom w:val="nil"/>
              <w:right w:val="nil"/>
            </w:tcBorders>
            <w:shd w:val="clear" w:color="auto" w:fill="auto"/>
            <w:vAlign w:val="center"/>
          </w:tcPr>
          <w:p w:rsidR="0072773C" w:rsidRPr="00F448DE" w:rsidRDefault="0072773C" w:rsidP="00EA5611">
            <w:pPr>
              <w:keepNext/>
              <w:widowControl w:val="0"/>
              <w:spacing w:line="300" w:lineRule="exact"/>
              <w:jc w:val="both"/>
              <w:outlineLvl w:val="2"/>
              <w:rPr>
                <w:sz w:val="28"/>
                <w:szCs w:val="28"/>
              </w:rPr>
            </w:pPr>
          </w:p>
        </w:tc>
        <w:tc>
          <w:tcPr>
            <w:tcW w:w="749" w:type="dxa"/>
            <w:tcBorders>
              <w:top w:val="nil"/>
              <w:left w:val="nil"/>
              <w:bottom w:val="nil"/>
              <w:right w:val="nil"/>
            </w:tcBorders>
            <w:shd w:val="clear" w:color="auto" w:fill="auto"/>
            <w:vAlign w:val="center"/>
          </w:tcPr>
          <w:p w:rsidR="0072773C" w:rsidRPr="00F448DE" w:rsidRDefault="0072773C" w:rsidP="00EA5611">
            <w:pPr>
              <w:keepNext/>
              <w:widowControl w:val="0"/>
              <w:spacing w:line="300" w:lineRule="exact"/>
              <w:jc w:val="center"/>
              <w:outlineLvl w:val="2"/>
            </w:pPr>
            <w:r w:rsidRPr="00F448DE">
              <w:t>от</w:t>
            </w:r>
          </w:p>
        </w:tc>
        <w:tc>
          <w:tcPr>
            <w:tcW w:w="1873" w:type="dxa"/>
            <w:tcBorders>
              <w:top w:val="nil"/>
              <w:left w:val="nil"/>
              <w:bottom w:val="single" w:sz="4" w:space="0" w:color="auto"/>
              <w:right w:val="nil"/>
            </w:tcBorders>
            <w:shd w:val="clear" w:color="auto" w:fill="auto"/>
            <w:vAlign w:val="center"/>
          </w:tcPr>
          <w:p w:rsidR="0072773C" w:rsidRPr="00F448DE" w:rsidRDefault="009A53EE" w:rsidP="00221415">
            <w:pPr>
              <w:keepNext/>
              <w:widowControl w:val="0"/>
              <w:spacing w:line="300" w:lineRule="exact"/>
              <w:jc w:val="center"/>
              <w:outlineLvl w:val="2"/>
            </w:pPr>
            <w:r>
              <w:t>13.03.2020</w:t>
            </w:r>
          </w:p>
        </w:tc>
        <w:tc>
          <w:tcPr>
            <w:tcW w:w="360" w:type="dxa"/>
            <w:tcBorders>
              <w:top w:val="nil"/>
              <w:left w:val="nil"/>
              <w:bottom w:val="nil"/>
              <w:right w:val="nil"/>
            </w:tcBorders>
            <w:shd w:val="clear" w:color="auto" w:fill="auto"/>
            <w:vAlign w:val="center"/>
          </w:tcPr>
          <w:p w:rsidR="0072773C" w:rsidRPr="00F448DE" w:rsidRDefault="0072773C" w:rsidP="00EA5611">
            <w:pPr>
              <w:keepNext/>
              <w:widowControl w:val="0"/>
              <w:spacing w:line="300" w:lineRule="exact"/>
              <w:jc w:val="both"/>
              <w:outlineLvl w:val="2"/>
            </w:pPr>
            <w:r w:rsidRPr="00F448DE">
              <w:t>№</w:t>
            </w:r>
          </w:p>
        </w:tc>
        <w:tc>
          <w:tcPr>
            <w:tcW w:w="1048" w:type="dxa"/>
            <w:tcBorders>
              <w:top w:val="nil"/>
              <w:left w:val="nil"/>
              <w:bottom w:val="single" w:sz="4" w:space="0" w:color="auto"/>
              <w:right w:val="nil"/>
            </w:tcBorders>
            <w:shd w:val="clear" w:color="auto" w:fill="auto"/>
            <w:vAlign w:val="center"/>
          </w:tcPr>
          <w:p w:rsidR="0072773C" w:rsidRPr="00F448DE" w:rsidRDefault="009A53EE" w:rsidP="00210848">
            <w:pPr>
              <w:keepNext/>
              <w:widowControl w:val="0"/>
              <w:spacing w:line="300" w:lineRule="exact"/>
              <w:outlineLvl w:val="2"/>
            </w:pPr>
            <w:r>
              <w:t>58-15/7</w:t>
            </w:r>
          </w:p>
        </w:tc>
        <w:tc>
          <w:tcPr>
            <w:tcW w:w="2858" w:type="dxa"/>
            <w:tcBorders>
              <w:top w:val="nil"/>
              <w:left w:val="nil"/>
              <w:bottom w:val="nil"/>
              <w:right w:val="nil"/>
            </w:tcBorders>
            <w:shd w:val="clear" w:color="auto" w:fill="auto"/>
            <w:vAlign w:val="center"/>
          </w:tcPr>
          <w:p w:rsidR="0072773C" w:rsidRPr="00F448DE" w:rsidRDefault="0072773C" w:rsidP="00EA5611">
            <w:pPr>
              <w:keepNext/>
              <w:widowControl w:val="0"/>
              <w:spacing w:line="300" w:lineRule="exact"/>
              <w:jc w:val="both"/>
              <w:outlineLvl w:val="2"/>
            </w:pPr>
          </w:p>
        </w:tc>
      </w:tr>
      <w:tr w:rsidR="0072773C" w:rsidRPr="00F448DE" w:rsidTr="00EA5611">
        <w:trPr>
          <w:trHeight w:val="540"/>
        </w:trPr>
        <w:tc>
          <w:tcPr>
            <w:tcW w:w="10238" w:type="dxa"/>
            <w:gridSpan w:val="6"/>
            <w:tcBorders>
              <w:top w:val="nil"/>
              <w:left w:val="nil"/>
              <w:bottom w:val="nil"/>
              <w:right w:val="nil"/>
            </w:tcBorders>
            <w:shd w:val="clear" w:color="auto" w:fill="auto"/>
            <w:vAlign w:val="center"/>
          </w:tcPr>
          <w:p w:rsidR="0072773C" w:rsidRPr="00F448DE" w:rsidRDefault="00D13F47" w:rsidP="002C13A6">
            <w:pPr>
              <w:keepNext/>
              <w:widowControl w:val="0"/>
              <w:spacing w:line="300" w:lineRule="exact"/>
              <w:jc w:val="center"/>
              <w:outlineLvl w:val="2"/>
            </w:pPr>
            <w:r>
              <w:rPr>
                <w:lang w:val="en-US"/>
              </w:rPr>
              <w:t>c</w:t>
            </w:r>
            <w:r w:rsidR="004D3271">
              <w:t>.</w:t>
            </w:r>
            <w:r w:rsidR="002C13A6">
              <w:t>Каменка</w:t>
            </w:r>
          </w:p>
        </w:tc>
      </w:tr>
    </w:tbl>
    <w:p w:rsidR="001A535F" w:rsidRDefault="001A535F" w:rsidP="001A535F">
      <w:pPr>
        <w:ind w:right="-29"/>
        <w:jc w:val="center"/>
        <w:rPr>
          <w:b/>
          <w:sz w:val="28"/>
          <w:szCs w:val="28"/>
        </w:rPr>
      </w:pPr>
      <w:r>
        <w:rPr>
          <w:b/>
          <w:sz w:val="28"/>
          <w:szCs w:val="28"/>
        </w:rPr>
        <w:t xml:space="preserve">О внесении изменений в решение Комитета местного самоуправления </w:t>
      </w:r>
      <w:r w:rsidR="002C13A6">
        <w:rPr>
          <w:b/>
          <w:sz w:val="28"/>
          <w:szCs w:val="28"/>
        </w:rPr>
        <w:t>Бояровского</w:t>
      </w:r>
      <w:r>
        <w:rPr>
          <w:b/>
          <w:sz w:val="28"/>
          <w:szCs w:val="28"/>
        </w:rPr>
        <w:t xml:space="preserve"> сельсовета Башмаковского района П</w:t>
      </w:r>
      <w:r w:rsidR="00A63B5F">
        <w:rPr>
          <w:b/>
          <w:sz w:val="28"/>
          <w:szCs w:val="28"/>
        </w:rPr>
        <w:t>ензенской области от 25.12.2019</w:t>
      </w:r>
      <w:r>
        <w:rPr>
          <w:b/>
          <w:sz w:val="28"/>
          <w:szCs w:val="28"/>
        </w:rPr>
        <w:t xml:space="preserve"> № </w:t>
      </w:r>
      <w:r w:rsidR="002C13A6">
        <w:rPr>
          <w:b/>
          <w:sz w:val="28"/>
          <w:szCs w:val="28"/>
        </w:rPr>
        <w:t>35-11/7</w:t>
      </w:r>
      <w:r>
        <w:rPr>
          <w:b/>
          <w:sz w:val="28"/>
          <w:szCs w:val="28"/>
        </w:rPr>
        <w:t xml:space="preserve"> «О бюджете </w:t>
      </w:r>
      <w:r w:rsidR="002C13A6">
        <w:rPr>
          <w:b/>
          <w:sz w:val="28"/>
          <w:szCs w:val="28"/>
        </w:rPr>
        <w:t>Бояровского</w:t>
      </w:r>
      <w:r>
        <w:rPr>
          <w:b/>
          <w:sz w:val="28"/>
          <w:szCs w:val="28"/>
        </w:rPr>
        <w:t xml:space="preserve"> сельсовета Башмаковского р</w:t>
      </w:r>
      <w:r w:rsidR="00A63B5F">
        <w:rPr>
          <w:b/>
          <w:sz w:val="28"/>
          <w:szCs w:val="28"/>
        </w:rPr>
        <w:t>айона Пензенской области на 2020 год и на плановый период 2021 и 2022</w:t>
      </w:r>
      <w:r>
        <w:rPr>
          <w:b/>
          <w:sz w:val="28"/>
          <w:szCs w:val="28"/>
        </w:rPr>
        <w:t xml:space="preserve"> годов</w:t>
      </w:r>
      <w:r w:rsidR="00A63B5F">
        <w:rPr>
          <w:b/>
          <w:sz w:val="28"/>
          <w:szCs w:val="28"/>
        </w:rPr>
        <w:t>»</w:t>
      </w:r>
    </w:p>
    <w:p w:rsidR="00A63B5F" w:rsidRPr="00A45DE1" w:rsidRDefault="00A63B5F" w:rsidP="001A535F">
      <w:pPr>
        <w:ind w:right="-29"/>
        <w:jc w:val="center"/>
        <w:rPr>
          <w:b/>
          <w:sz w:val="28"/>
          <w:szCs w:val="28"/>
        </w:rPr>
      </w:pPr>
    </w:p>
    <w:p w:rsidR="00A63B5F" w:rsidRDefault="00A63B5F" w:rsidP="00A63B5F">
      <w:pPr>
        <w:pStyle w:val="afb"/>
        <w:numPr>
          <w:ilvl w:val="0"/>
          <w:numId w:val="1"/>
        </w:numPr>
        <w:jc w:val="both"/>
      </w:pPr>
      <w:r>
        <w:t xml:space="preserve">           </w:t>
      </w:r>
      <w:r w:rsidRPr="00566FD3">
        <w:t xml:space="preserve">В целях приведения муниципального правового акта в соответствие с действующим законодательством и в связи с </w:t>
      </w:r>
      <w:r>
        <w:t>необходимостью внесения</w:t>
      </w:r>
      <w:r w:rsidRPr="00566FD3">
        <w:t xml:space="preserve"> изменений в </w:t>
      </w:r>
      <w:r>
        <w:t xml:space="preserve">доходную и </w:t>
      </w:r>
      <w:r w:rsidRPr="00566FD3">
        <w:t xml:space="preserve">расходную часть бюджета </w:t>
      </w:r>
      <w:r w:rsidR="002C13A6">
        <w:t>Бояровского</w:t>
      </w:r>
      <w:r w:rsidRPr="00566FD3">
        <w:t xml:space="preserve"> сельсовета Башмаковского района Пензенской области, руководствуясь   статьей 20 Устава </w:t>
      </w:r>
      <w:r w:rsidR="002C13A6">
        <w:t>Бояровского</w:t>
      </w:r>
      <w:r w:rsidRPr="00566FD3">
        <w:t xml:space="preserve"> сельсовета Башмаковского района Пензенской обла</w:t>
      </w:r>
      <w:r>
        <w:t>сти</w:t>
      </w:r>
      <w:r w:rsidRPr="00566FD3">
        <w:t>,</w:t>
      </w:r>
      <w:r>
        <w:t xml:space="preserve"> </w:t>
      </w:r>
    </w:p>
    <w:p w:rsidR="00C035F7" w:rsidRDefault="00C035F7" w:rsidP="001A535F">
      <w:pPr>
        <w:ind w:right="-29" w:firstLine="720"/>
        <w:jc w:val="both"/>
        <w:rPr>
          <w:sz w:val="28"/>
          <w:szCs w:val="28"/>
        </w:rPr>
      </w:pPr>
    </w:p>
    <w:p w:rsidR="001A535F" w:rsidRDefault="00C035F7" w:rsidP="00C035F7">
      <w:pPr>
        <w:ind w:right="-29" w:firstLine="567"/>
        <w:jc w:val="both"/>
        <w:rPr>
          <w:sz w:val="28"/>
          <w:szCs w:val="28"/>
        </w:rPr>
      </w:pPr>
      <w:r>
        <w:rPr>
          <w:sz w:val="28"/>
          <w:szCs w:val="28"/>
        </w:rPr>
        <w:t xml:space="preserve">Комитет местного самоуправления </w:t>
      </w:r>
      <w:r w:rsidR="002C13A6">
        <w:rPr>
          <w:sz w:val="28"/>
          <w:szCs w:val="28"/>
        </w:rPr>
        <w:t>Бояровского</w:t>
      </w:r>
      <w:r>
        <w:rPr>
          <w:sz w:val="28"/>
          <w:szCs w:val="28"/>
        </w:rPr>
        <w:t xml:space="preserve"> сельсовета </w:t>
      </w:r>
      <w:r>
        <w:rPr>
          <w:bCs/>
          <w:sz w:val="28"/>
          <w:szCs w:val="28"/>
        </w:rPr>
        <w:t xml:space="preserve">Башмаковского района Пензенской области </w:t>
      </w:r>
      <w:r>
        <w:rPr>
          <w:b/>
          <w:sz w:val="28"/>
          <w:szCs w:val="28"/>
        </w:rPr>
        <w:t>решил</w:t>
      </w:r>
      <w:r>
        <w:rPr>
          <w:sz w:val="28"/>
          <w:szCs w:val="28"/>
        </w:rPr>
        <w:t>:</w:t>
      </w:r>
    </w:p>
    <w:p w:rsidR="00C035F7" w:rsidRDefault="00C035F7" w:rsidP="00C035F7">
      <w:pPr>
        <w:ind w:right="-29" w:firstLine="567"/>
        <w:jc w:val="both"/>
        <w:rPr>
          <w:sz w:val="28"/>
          <w:szCs w:val="28"/>
        </w:rPr>
      </w:pPr>
    </w:p>
    <w:p w:rsidR="001A535F" w:rsidRPr="00A30937" w:rsidRDefault="001A535F" w:rsidP="001A535F">
      <w:pPr>
        <w:ind w:right="-29" w:firstLine="567"/>
        <w:jc w:val="both"/>
        <w:rPr>
          <w:sz w:val="28"/>
          <w:szCs w:val="28"/>
        </w:rPr>
      </w:pPr>
      <w:r w:rsidRPr="000248E7">
        <w:rPr>
          <w:bCs/>
          <w:sz w:val="28"/>
          <w:szCs w:val="28"/>
        </w:rPr>
        <w:t xml:space="preserve">1.Внести в решение Комитета местного самоуправления </w:t>
      </w:r>
      <w:r w:rsidR="002C13A6">
        <w:rPr>
          <w:bCs/>
          <w:sz w:val="28"/>
          <w:szCs w:val="28"/>
        </w:rPr>
        <w:t>Бояровского</w:t>
      </w:r>
      <w:r w:rsidRPr="000248E7">
        <w:rPr>
          <w:bCs/>
          <w:sz w:val="28"/>
          <w:szCs w:val="28"/>
        </w:rPr>
        <w:t xml:space="preserve"> сельсовета </w:t>
      </w:r>
      <w:r w:rsidRPr="000248E7">
        <w:rPr>
          <w:sz w:val="28"/>
          <w:szCs w:val="28"/>
        </w:rPr>
        <w:t>Башмаковского района Пензенской области от 25.12.</w:t>
      </w:r>
      <w:r w:rsidR="00A63B5F">
        <w:rPr>
          <w:sz w:val="28"/>
          <w:szCs w:val="28"/>
        </w:rPr>
        <w:t>2019</w:t>
      </w:r>
      <w:r w:rsidRPr="000248E7">
        <w:rPr>
          <w:sz w:val="28"/>
          <w:szCs w:val="28"/>
        </w:rPr>
        <w:t xml:space="preserve"> № </w:t>
      </w:r>
      <w:r w:rsidR="002C13A6">
        <w:rPr>
          <w:sz w:val="28"/>
          <w:szCs w:val="28"/>
        </w:rPr>
        <w:t>35-11/7</w:t>
      </w:r>
      <w:r w:rsidRPr="000248E7">
        <w:rPr>
          <w:sz w:val="28"/>
          <w:szCs w:val="28"/>
        </w:rPr>
        <w:t xml:space="preserve"> «О бюджете </w:t>
      </w:r>
      <w:r w:rsidR="002C13A6">
        <w:rPr>
          <w:sz w:val="28"/>
          <w:szCs w:val="28"/>
        </w:rPr>
        <w:t>Бояровского</w:t>
      </w:r>
      <w:r w:rsidRPr="000248E7">
        <w:rPr>
          <w:sz w:val="28"/>
          <w:szCs w:val="28"/>
        </w:rPr>
        <w:t xml:space="preserve"> сельсовета Башмаковского района Пензенской области </w:t>
      </w:r>
      <w:r w:rsidR="00A63B5F">
        <w:rPr>
          <w:sz w:val="28"/>
          <w:szCs w:val="28"/>
        </w:rPr>
        <w:t>на 2020 год и на плановый период 2021 и 2022 годов</w:t>
      </w:r>
      <w:r w:rsidRPr="000248E7">
        <w:rPr>
          <w:sz w:val="28"/>
          <w:szCs w:val="28"/>
        </w:rPr>
        <w:t xml:space="preserve">», </w:t>
      </w:r>
      <w:r>
        <w:rPr>
          <w:sz w:val="28"/>
          <w:szCs w:val="28"/>
        </w:rPr>
        <w:t>следующие изменения:</w:t>
      </w:r>
    </w:p>
    <w:p w:rsidR="00EE64AD" w:rsidRDefault="00EE64AD" w:rsidP="00EE64AD">
      <w:pPr>
        <w:pStyle w:val="1"/>
        <w:numPr>
          <w:ilvl w:val="0"/>
          <w:numId w:val="0"/>
        </w:numPr>
        <w:tabs>
          <w:tab w:val="left" w:pos="708"/>
        </w:tabs>
        <w:ind w:right="-29" w:firstLine="720"/>
        <w:rPr>
          <w:bCs/>
          <w:sz w:val="28"/>
          <w:szCs w:val="28"/>
        </w:rPr>
      </w:pPr>
      <w:r>
        <w:rPr>
          <w:bCs/>
          <w:sz w:val="28"/>
          <w:szCs w:val="28"/>
        </w:rPr>
        <w:t>1.1.</w:t>
      </w:r>
      <w:r w:rsidR="009A53EE">
        <w:rPr>
          <w:bCs/>
          <w:sz w:val="28"/>
          <w:szCs w:val="28"/>
        </w:rPr>
        <w:t xml:space="preserve"> </w:t>
      </w:r>
      <w:r>
        <w:rPr>
          <w:bCs/>
          <w:sz w:val="28"/>
          <w:szCs w:val="28"/>
        </w:rPr>
        <w:t>Пункт1 изменить и изложить в следующей редакции:</w:t>
      </w:r>
    </w:p>
    <w:p w:rsidR="00A63B5F" w:rsidRDefault="00A63B5F" w:rsidP="00A63B5F">
      <w:pPr>
        <w:pStyle w:val="1"/>
        <w:numPr>
          <w:ilvl w:val="0"/>
          <w:numId w:val="0"/>
        </w:numPr>
        <w:spacing w:before="0" w:after="120"/>
        <w:ind w:left="567"/>
        <w:rPr>
          <w:sz w:val="28"/>
          <w:szCs w:val="28"/>
        </w:rPr>
      </w:pPr>
    </w:p>
    <w:p w:rsidR="00A63B5F" w:rsidRDefault="00A63B5F" w:rsidP="00A63B5F">
      <w:pPr>
        <w:pStyle w:val="1"/>
        <w:numPr>
          <w:ilvl w:val="0"/>
          <w:numId w:val="0"/>
        </w:numPr>
        <w:spacing w:before="0" w:after="120"/>
        <w:ind w:left="567"/>
        <w:rPr>
          <w:sz w:val="28"/>
          <w:szCs w:val="28"/>
        </w:rPr>
      </w:pPr>
      <w:r>
        <w:rPr>
          <w:sz w:val="28"/>
          <w:szCs w:val="28"/>
        </w:rPr>
        <w:t>«1.</w:t>
      </w:r>
      <w:r w:rsidR="009A53EE">
        <w:rPr>
          <w:sz w:val="28"/>
          <w:szCs w:val="28"/>
        </w:rPr>
        <w:t xml:space="preserve"> </w:t>
      </w:r>
      <w:r w:rsidRPr="001C03D7">
        <w:rPr>
          <w:sz w:val="28"/>
          <w:szCs w:val="28"/>
        </w:rPr>
        <w:t>Утвердить</w:t>
      </w:r>
      <w:r w:rsidR="009A53EE">
        <w:rPr>
          <w:sz w:val="28"/>
          <w:szCs w:val="28"/>
        </w:rPr>
        <w:t xml:space="preserve"> </w:t>
      </w:r>
      <w:r w:rsidRPr="001C03D7">
        <w:rPr>
          <w:sz w:val="28"/>
          <w:szCs w:val="28"/>
        </w:rPr>
        <w:t>основные характеристики бюджета</w:t>
      </w:r>
      <w:r w:rsidR="000D6347">
        <w:rPr>
          <w:sz w:val="28"/>
          <w:szCs w:val="28"/>
        </w:rPr>
        <w:t xml:space="preserve"> </w:t>
      </w:r>
      <w:r w:rsidR="002C13A6">
        <w:rPr>
          <w:sz w:val="28"/>
          <w:szCs w:val="28"/>
        </w:rPr>
        <w:t>Бояровского</w:t>
      </w:r>
      <w:r w:rsidR="000D6347">
        <w:rPr>
          <w:sz w:val="28"/>
          <w:szCs w:val="28"/>
        </w:rPr>
        <w:t xml:space="preserve"> </w:t>
      </w:r>
      <w:r w:rsidRPr="001C03D7">
        <w:rPr>
          <w:sz w:val="28"/>
          <w:szCs w:val="28"/>
        </w:rPr>
        <w:t>сельсовета Башмаковского района Пензенской области на 20</w:t>
      </w:r>
      <w:r>
        <w:rPr>
          <w:sz w:val="28"/>
          <w:szCs w:val="28"/>
        </w:rPr>
        <w:t>20</w:t>
      </w:r>
      <w:r w:rsidRPr="001C03D7">
        <w:rPr>
          <w:sz w:val="28"/>
          <w:szCs w:val="28"/>
        </w:rPr>
        <w:t xml:space="preserve"> год:</w:t>
      </w:r>
      <w:r>
        <w:rPr>
          <w:sz w:val="28"/>
          <w:szCs w:val="28"/>
        </w:rPr>
        <w:tab/>
      </w:r>
    </w:p>
    <w:p w:rsidR="00A63B5F" w:rsidRPr="00D31478" w:rsidRDefault="00A63B5F" w:rsidP="00A63B5F">
      <w:pPr>
        <w:pStyle w:val="1"/>
        <w:numPr>
          <w:ilvl w:val="0"/>
          <w:numId w:val="0"/>
        </w:numPr>
        <w:spacing w:before="0" w:after="120"/>
        <w:ind w:firstLine="567"/>
        <w:rPr>
          <w:sz w:val="28"/>
          <w:szCs w:val="28"/>
        </w:rPr>
      </w:pPr>
      <w:r w:rsidRPr="009F6975">
        <w:rPr>
          <w:sz w:val="28"/>
          <w:szCs w:val="28"/>
        </w:rPr>
        <w:t xml:space="preserve">1)прогнозируемый </w:t>
      </w:r>
      <w:r w:rsidRPr="009F6975">
        <w:rPr>
          <w:color w:val="000000" w:themeColor="text1"/>
          <w:sz w:val="28"/>
          <w:szCs w:val="28"/>
        </w:rPr>
        <w:t>общий объем доходов бюджета</w:t>
      </w:r>
      <w:r w:rsidR="000D6347">
        <w:rPr>
          <w:color w:val="000000" w:themeColor="text1"/>
          <w:sz w:val="28"/>
          <w:szCs w:val="28"/>
        </w:rPr>
        <w:t xml:space="preserve"> </w:t>
      </w:r>
      <w:r w:rsidR="002C13A6">
        <w:rPr>
          <w:color w:val="000000" w:themeColor="text1"/>
          <w:sz w:val="28"/>
          <w:szCs w:val="28"/>
        </w:rPr>
        <w:t>Бояровского</w:t>
      </w:r>
      <w:r w:rsidR="000D6347">
        <w:rPr>
          <w:color w:val="000000" w:themeColor="text1"/>
          <w:sz w:val="28"/>
          <w:szCs w:val="28"/>
        </w:rPr>
        <w:t xml:space="preserve"> </w:t>
      </w:r>
      <w:r w:rsidRPr="009F6975">
        <w:rPr>
          <w:color w:val="000000" w:themeColor="text1"/>
          <w:sz w:val="28"/>
          <w:szCs w:val="28"/>
        </w:rPr>
        <w:t>сельсовета Башмаковского район</w:t>
      </w:r>
      <w:r>
        <w:rPr>
          <w:color w:val="000000" w:themeColor="text1"/>
          <w:sz w:val="28"/>
          <w:szCs w:val="28"/>
        </w:rPr>
        <w:t xml:space="preserve">а Пензенской области </w:t>
      </w:r>
      <w:r w:rsidRPr="00D31478">
        <w:rPr>
          <w:sz w:val="28"/>
          <w:szCs w:val="28"/>
        </w:rPr>
        <w:t xml:space="preserve">в сумме </w:t>
      </w:r>
      <w:r w:rsidR="003829FD">
        <w:rPr>
          <w:sz w:val="28"/>
          <w:szCs w:val="28"/>
        </w:rPr>
        <w:t>4568,82</w:t>
      </w:r>
      <w:r>
        <w:rPr>
          <w:sz w:val="28"/>
          <w:szCs w:val="28"/>
        </w:rPr>
        <w:t xml:space="preserve"> </w:t>
      </w:r>
      <w:r w:rsidRPr="00D31478">
        <w:rPr>
          <w:sz w:val="28"/>
          <w:szCs w:val="28"/>
        </w:rPr>
        <w:t>тыс. рублей;</w:t>
      </w:r>
    </w:p>
    <w:p w:rsidR="00A63B5F" w:rsidRPr="00D31478" w:rsidRDefault="00A63B5F" w:rsidP="00A63B5F">
      <w:pPr>
        <w:pStyle w:val="20"/>
        <w:numPr>
          <w:ilvl w:val="0"/>
          <w:numId w:val="0"/>
        </w:numPr>
        <w:spacing w:before="0" w:after="120"/>
        <w:ind w:firstLine="567"/>
        <w:rPr>
          <w:sz w:val="28"/>
          <w:szCs w:val="28"/>
        </w:rPr>
      </w:pPr>
      <w:r w:rsidRPr="00D31478">
        <w:rPr>
          <w:sz w:val="28"/>
          <w:szCs w:val="28"/>
        </w:rPr>
        <w:t xml:space="preserve">2)общий объем расходов бюджета </w:t>
      </w:r>
      <w:r w:rsidR="002C13A6">
        <w:rPr>
          <w:sz w:val="28"/>
          <w:szCs w:val="28"/>
        </w:rPr>
        <w:t>Бояровского</w:t>
      </w:r>
      <w:r w:rsidR="00C900B3">
        <w:rPr>
          <w:sz w:val="28"/>
          <w:szCs w:val="28"/>
        </w:rPr>
        <w:t xml:space="preserve"> </w:t>
      </w:r>
      <w:r w:rsidRPr="00D31478">
        <w:rPr>
          <w:sz w:val="28"/>
          <w:szCs w:val="28"/>
        </w:rPr>
        <w:t xml:space="preserve">сельсовета Башмаковского  района Пензенской области в сумме </w:t>
      </w:r>
      <w:r w:rsidR="003829FD">
        <w:rPr>
          <w:sz w:val="28"/>
          <w:szCs w:val="28"/>
        </w:rPr>
        <w:t>5700,66</w:t>
      </w:r>
      <w:r>
        <w:rPr>
          <w:sz w:val="28"/>
          <w:szCs w:val="28"/>
        </w:rPr>
        <w:t xml:space="preserve"> </w:t>
      </w:r>
      <w:r w:rsidRPr="00D31478">
        <w:rPr>
          <w:sz w:val="28"/>
          <w:szCs w:val="28"/>
        </w:rPr>
        <w:t>тыс. рублей;</w:t>
      </w:r>
    </w:p>
    <w:p w:rsidR="00A63B5F" w:rsidRPr="00D31478" w:rsidRDefault="00A63B5F" w:rsidP="00A63B5F">
      <w:pPr>
        <w:pStyle w:val="20"/>
        <w:numPr>
          <w:ilvl w:val="0"/>
          <w:numId w:val="0"/>
        </w:numPr>
        <w:spacing w:before="0" w:after="120"/>
        <w:ind w:firstLine="567"/>
        <w:rPr>
          <w:sz w:val="28"/>
          <w:szCs w:val="28"/>
        </w:rPr>
      </w:pPr>
      <w:r w:rsidRPr="00D31478">
        <w:rPr>
          <w:sz w:val="28"/>
          <w:szCs w:val="28"/>
        </w:rPr>
        <w:lastRenderedPageBreak/>
        <w:t xml:space="preserve">3)размер резервного фонда администрации </w:t>
      </w:r>
      <w:r w:rsidR="002C13A6">
        <w:rPr>
          <w:sz w:val="28"/>
          <w:szCs w:val="28"/>
        </w:rPr>
        <w:t>Бояровского</w:t>
      </w:r>
      <w:r w:rsidRPr="00D31478">
        <w:rPr>
          <w:sz w:val="28"/>
          <w:szCs w:val="28"/>
        </w:rPr>
        <w:t xml:space="preserve"> сельсовета Башмаковского района Пензенской области в сумме 1,00 тыс. рублей;</w:t>
      </w:r>
    </w:p>
    <w:p w:rsidR="00A63B5F" w:rsidRDefault="00A63B5F" w:rsidP="00A63B5F">
      <w:pPr>
        <w:pStyle w:val="20"/>
        <w:numPr>
          <w:ilvl w:val="0"/>
          <w:numId w:val="0"/>
        </w:numPr>
        <w:shd w:val="clear" w:color="auto" w:fill="FFFFFF"/>
        <w:spacing w:before="0" w:after="120"/>
        <w:ind w:firstLine="567"/>
        <w:rPr>
          <w:sz w:val="28"/>
          <w:szCs w:val="28"/>
        </w:rPr>
      </w:pPr>
      <w:r w:rsidRPr="00D31478">
        <w:rPr>
          <w:sz w:val="28"/>
          <w:szCs w:val="28"/>
        </w:rPr>
        <w:t xml:space="preserve">4)верхний предел муниципального долга </w:t>
      </w:r>
      <w:r w:rsidR="002C13A6">
        <w:rPr>
          <w:sz w:val="28"/>
          <w:szCs w:val="28"/>
        </w:rPr>
        <w:t>Бояровского</w:t>
      </w:r>
      <w:r w:rsidRPr="00D31478">
        <w:rPr>
          <w:sz w:val="28"/>
          <w:szCs w:val="28"/>
        </w:rPr>
        <w:t xml:space="preserve"> сельсовета Башмаковского района Пензенской области на 1 января 20</w:t>
      </w:r>
      <w:r>
        <w:rPr>
          <w:sz w:val="28"/>
          <w:szCs w:val="28"/>
        </w:rPr>
        <w:t>21</w:t>
      </w:r>
      <w:r w:rsidRPr="00D31478">
        <w:rPr>
          <w:sz w:val="28"/>
          <w:szCs w:val="28"/>
        </w:rPr>
        <w:t xml:space="preserve"> года </w:t>
      </w:r>
      <w:r>
        <w:rPr>
          <w:sz w:val="28"/>
          <w:szCs w:val="28"/>
        </w:rPr>
        <w:t xml:space="preserve">равен нулевому значению; </w:t>
      </w:r>
    </w:p>
    <w:p w:rsidR="00A63B5F" w:rsidRPr="00D31478" w:rsidRDefault="00A63B5F" w:rsidP="00A63B5F">
      <w:pPr>
        <w:pStyle w:val="20"/>
        <w:numPr>
          <w:ilvl w:val="0"/>
          <w:numId w:val="0"/>
        </w:numPr>
        <w:shd w:val="clear" w:color="auto" w:fill="FFFFFF"/>
        <w:spacing w:before="0" w:after="120"/>
        <w:ind w:firstLine="567"/>
        <w:rPr>
          <w:sz w:val="28"/>
          <w:szCs w:val="28"/>
        </w:rPr>
      </w:pPr>
      <w:r w:rsidRPr="00D31478">
        <w:rPr>
          <w:sz w:val="28"/>
          <w:szCs w:val="28"/>
        </w:rPr>
        <w:t>5)прогнозируемый дефицит бюджета</w:t>
      </w:r>
      <w:r w:rsidR="000D6347">
        <w:rPr>
          <w:sz w:val="28"/>
          <w:szCs w:val="28"/>
        </w:rPr>
        <w:t xml:space="preserve"> </w:t>
      </w:r>
      <w:r w:rsidR="002C13A6">
        <w:rPr>
          <w:sz w:val="28"/>
          <w:szCs w:val="28"/>
        </w:rPr>
        <w:t>Бояровского</w:t>
      </w:r>
      <w:r w:rsidR="000D6347">
        <w:rPr>
          <w:sz w:val="28"/>
          <w:szCs w:val="28"/>
        </w:rPr>
        <w:t xml:space="preserve"> </w:t>
      </w:r>
      <w:r w:rsidRPr="00D31478">
        <w:rPr>
          <w:sz w:val="28"/>
          <w:szCs w:val="28"/>
        </w:rPr>
        <w:t xml:space="preserve">сельсовета Башмаковского района Пензенской области </w:t>
      </w:r>
      <w:r w:rsidRPr="00B5234F">
        <w:rPr>
          <w:sz w:val="28"/>
          <w:szCs w:val="28"/>
        </w:rPr>
        <w:t xml:space="preserve">в сумме </w:t>
      </w:r>
      <w:r w:rsidR="003829FD">
        <w:rPr>
          <w:sz w:val="28"/>
          <w:szCs w:val="28"/>
        </w:rPr>
        <w:t>1131,84</w:t>
      </w:r>
      <w:r>
        <w:rPr>
          <w:sz w:val="28"/>
          <w:szCs w:val="28"/>
        </w:rPr>
        <w:t xml:space="preserve"> тыс. рублей.»;</w:t>
      </w:r>
    </w:p>
    <w:p w:rsidR="00134FE8" w:rsidRPr="00580576" w:rsidRDefault="00580576" w:rsidP="00580576">
      <w:pPr>
        <w:pStyle w:val="3"/>
        <w:numPr>
          <w:ilvl w:val="0"/>
          <w:numId w:val="0"/>
        </w:numPr>
        <w:ind w:left="568"/>
        <w:rPr>
          <w:b w:val="0"/>
        </w:rPr>
      </w:pPr>
      <w:r>
        <w:rPr>
          <w:b w:val="0"/>
        </w:rPr>
        <w:t xml:space="preserve">    </w:t>
      </w:r>
      <w:r w:rsidR="00134FE8" w:rsidRPr="00580576">
        <w:rPr>
          <w:b w:val="0"/>
        </w:rPr>
        <w:t>1</w:t>
      </w:r>
      <w:r w:rsidR="003829FD">
        <w:rPr>
          <w:b w:val="0"/>
        </w:rPr>
        <w:t>.2</w:t>
      </w:r>
      <w:r w:rsidR="00134FE8" w:rsidRPr="00580576">
        <w:rPr>
          <w:b w:val="0"/>
        </w:rPr>
        <w:t>.</w:t>
      </w:r>
      <w:r w:rsidR="009A53EE">
        <w:rPr>
          <w:b w:val="0"/>
        </w:rPr>
        <w:t xml:space="preserve"> </w:t>
      </w:r>
      <w:r w:rsidR="00134FE8" w:rsidRPr="00580576">
        <w:rPr>
          <w:b w:val="0"/>
        </w:rPr>
        <w:t>Абзац третий пункта 4 изменить и изложить в следующей редакции:</w:t>
      </w:r>
    </w:p>
    <w:p w:rsidR="00134FE8" w:rsidRDefault="00875B87" w:rsidP="00134FE8">
      <w:pPr>
        <w:pStyle w:val="1"/>
        <w:numPr>
          <w:ilvl w:val="0"/>
          <w:numId w:val="0"/>
        </w:numPr>
        <w:ind w:firstLine="567"/>
        <w:rPr>
          <w:sz w:val="28"/>
          <w:szCs w:val="28"/>
        </w:rPr>
      </w:pPr>
      <w:r>
        <w:rPr>
          <w:sz w:val="28"/>
          <w:szCs w:val="28"/>
        </w:rPr>
        <w:t xml:space="preserve">  </w:t>
      </w:r>
      <w:r w:rsidR="00134FE8">
        <w:rPr>
          <w:sz w:val="28"/>
          <w:szCs w:val="28"/>
        </w:rPr>
        <w:t xml:space="preserve">«-объем безвозмездных поступлений согласно приложению № 3 к настоящему Решению в бюджет </w:t>
      </w:r>
      <w:r w:rsidR="002C13A6">
        <w:rPr>
          <w:sz w:val="28"/>
          <w:szCs w:val="28"/>
        </w:rPr>
        <w:t>Бояровского</w:t>
      </w:r>
      <w:r w:rsidR="00134FE8" w:rsidRPr="00D31478">
        <w:rPr>
          <w:sz w:val="28"/>
          <w:szCs w:val="28"/>
        </w:rPr>
        <w:t xml:space="preserve"> сельсовета Башмаковского района Пензенской области на </w:t>
      </w:r>
      <w:r w:rsidR="00134FE8">
        <w:rPr>
          <w:sz w:val="28"/>
          <w:szCs w:val="28"/>
        </w:rPr>
        <w:t>2020</w:t>
      </w:r>
      <w:r w:rsidR="00134FE8" w:rsidRPr="00D31478">
        <w:rPr>
          <w:sz w:val="28"/>
          <w:szCs w:val="28"/>
        </w:rPr>
        <w:t xml:space="preserve"> год – в сумме </w:t>
      </w:r>
      <w:r w:rsidR="003829FD">
        <w:rPr>
          <w:sz w:val="28"/>
          <w:szCs w:val="28"/>
        </w:rPr>
        <w:t>3243,92</w:t>
      </w:r>
      <w:r w:rsidR="00134FE8" w:rsidRPr="00D31478">
        <w:rPr>
          <w:sz w:val="28"/>
          <w:szCs w:val="28"/>
        </w:rPr>
        <w:t xml:space="preserve"> тыс.</w:t>
      </w:r>
      <w:r w:rsidR="00134FE8">
        <w:rPr>
          <w:sz w:val="28"/>
          <w:szCs w:val="28"/>
        </w:rPr>
        <w:t xml:space="preserve"> </w:t>
      </w:r>
      <w:r w:rsidR="00134FE8" w:rsidRPr="00D31478">
        <w:rPr>
          <w:sz w:val="28"/>
          <w:szCs w:val="28"/>
        </w:rPr>
        <w:t>рублей, в 20</w:t>
      </w:r>
      <w:r w:rsidR="00134FE8">
        <w:rPr>
          <w:sz w:val="28"/>
          <w:szCs w:val="28"/>
        </w:rPr>
        <w:t>21</w:t>
      </w:r>
      <w:r w:rsidR="00134FE8" w:rsidRPr="00D31478">
        <w:rPr>
          <w:sz w:val="28"/>
          <w:szCs w:val="28"/>
        </w:rPr>
        <w:t xml:space="preserve"> году – в сумме </w:t>
      </w:r>
      <w:r w:rsidR="00E403A8">
        <w:rPr>
          <w:sz w:val="28"/>
          <w:szCs w:val="28"/>
        </w:rPr>
        <w:t>1906,35</w:t>
      </w:r>
      <w:r w:rsidR="00134FE8" w:rsidRPr="00D31478">
        <w:rPr>
          <w:sz w:val="28"/>
          <w:szCs w:val="28"/>
        </w:rPr>
        <w:t xml:space="preserve"> тыс.</w:t>
      </w:r>
      <w:r w:rsidR="00134FE8">
        <w:rPr>
          <w:sz w:val="28"/>
          <w:szCs w:val="28"/>
        </w:rPr>
        <w:t xml:space="preserve"> </w:t>
      </w:r>
      <w:r w:rsidR="00134FE8" w:rsidRPr="00D31478">
        <w:rPr>
          <w:sz w:val="28"/>
          <w:szCs w:val="28"/>
        </w:rPr>
        <w:t xml:space="preserve">рублей и в </w:t>
      </w:r>
      <w:r w:rsidR="00134FE8">
        <w:rPr>
          <w:sz w:val="28"/>
          <w:szCs w:val="28"/>
        </w:rPr>
        <w:t>2022</w:t>
      </w:r>
      <w:r w:rsidR="00134FE8" w:rsidRPr="00D31478">
        <w:rPr>
          <w:sz w:val="28"/>
          <w:szCs w:val="28"/>
        </w:rPr>
        <w:t xml:space="preserve"> году – в сумме </w:t>
      </w:r>
      <w:r w:rsidR="00E72D4B">
        <w:rPr>
          <w:sz w:val="28"/>
          <w:szCs w:val="28"/>
        </w:rPr>
        <w:t>1986,23</w:t>
      </w:r>
      <w:r w:rsidR="00134FE8" w:rsidRPr="00D31478">
        <w:rPr>
          <w:sz w:val="28"/>
          <w:szCs w:val="28"/>
        </w:rPr>
        <w:t xml:space="preserve"> тыс.</w:t>
      </w:r>
      <w:r w:rsidR="00134FE8">
        <w:rPr>
          <w:sz w:val="28"/>
          <w:szCs w:val="28"/>
        </w:rPr>
        <w:t xml:space="preserve"> </w:t>
      </w:r>
      <w:r w:rsidR="00134FE8" w:rsidRPr="00D31478">
        <w:rPr>
          <w:sz w:val="28"/>
          <w:szCs w:val="28"/>
        </w:rPr>
        <w:t>рублей.</w:t>
      </w:r>
      <w:r w:rsidR="00134FE8">
        <w:rPr>
          <w:sz w:val="28"/>
          <w:szCs w:val="28"/>
        </w:rPr>
        <w:t>»;</w:t>
      </w:r>
    </w:p>
    <w:p w:rsidR="00580576" w:rsidRDefault="00580576" w:rsidP="00134FE8">
      <w:pPr>
        <w:pStyle w:val="1"/>
        <w:numPr>
          <w:ilvl w:val="0"/>
          <w:numId w:val="0"/>
        </w:numPr>
        <w:ind w:firstLine="567"/>
        <w:rPr>
          <w:sz w:val="28"/>
          <w:szCs w:val="28"/>
        </w:rPr>
      </w:pPr>
    </w:p>
    <w:p w:rsidR="00134FE8" w:rsidRPr="00134FE8" w:rsidRDefault="00134FE8" w:rsidP="00134FE8">
      <w:pPr>
        <w:pStyle w:val="1"/>
        <w:numPr>
          <w:ilvl w:val="0"/>
          <w:numId w:val="0"/>
        </w:numPr>
        <w:tabs>
          <w:tab w:val="left" w:pos="567"/>
        </w:tabs>
        <w:spacing w:before="0" w:after="120"/>
        <w:rPr>
          <w:sz w:val="28"/>
          <w:szCs w:val="28"/>
        </w:rPr>
      </w:pPr>
      <w:r>
        <w:rPr>
          <w:sz w:val="28"/>
          <w:szCs w:val="28"/>
        </w:rPr>
        <w:t xml:space="preserve">     </w:t>
      </w:r>
      <w:r w:rsidRPr="00134FE8">
        <w:rPr>
          <w:sz w:val="28"/>
          <w:szCs w:val="28"/>
        </w:rPr>
        <w:t xml:space="preserve">     1.</w:t>
      </w:r>
      <w:r w:rsidR="003829FD">
        <w:rPr>
          <w:sz w:val="28"/>
          <w:szCs w:val="28"/>
        </w:rPr>
        <w:t>3</w:t>
      </w:r>
      <w:r w:rsidRPr="00134FE8">
        <w:rPr>
          <w:sz w:val="28"/>
          <w:szCs w:val="28"/>
        </w:rPr>
        <w:t>.</w:t>
      </w:r>
      <w:r w:rsidR="009A53EE">
        <w:rPr>
          <w:sz w:val="28"/>
          <w:szCs w:val="28"/>
        </w:rPr>
        <w:t xml:space="preserve"> </w:t>
      </w:r>
      <w:r w:rsidRPr="00134FE8">
        <w:rPr>
          <w:sz w:val="28"/>
          <w:szCs w:val="28"/>
        </w:rPr>
        <w:t>Абзац первый пункта 11 изменить и изложить в следующей редакции:</w:t>
      </w:r>
    </w:p>
    <w:p w:rsidR="00134FE8" w:rsidRDefault="00134FE8" w:rsidP="00134FE8">
      <w:pPr>
        <w:pStyle w:val="1"/>
        <w:numPr>
          <w:ilvl w:val="0"/>
          <w:numId w:val="0"/>
        </w:numPr>
        <w:tabs>
          <w:tab w:val="left" w:pos="567"/>
        </w:tabs>
        <w:spacing w:before="0" w:after="120"/>
        <w:rPr>
          <w:sz w:val="28"/>
          <w:szCs w:val="28"/>
        </w:rPr>
      </w:pPr>
      <w:r>
        <w:tab/>
        <w:t>«</w:t>
      </w:r>
      <w:r>
        <w:rPr>
          <w:sz w:val="28"/>
          <w:szCs w:val="28"/>
        </w:rPr>
        <w:t>11</w:t>
      </w:r>
      <w:r w:rsidRPr="00A168E6">
        <w:rPr>
          <w:sz w:val="28"/>
          <w:szCs w:val="28"/>
        </w:rPr>
        <w:t>.В соответствии</w:t>
      </w:r>
      <w:r w:rsidRPr="00F927E3">
        <w:rPr>
          <w:sz w:val="28"/>
          <w:szCs w:val="28"/>
        </w:rPr>
        <w:t xml:space="preserve"> с пунктом 8 Положения о бюджетном процессе в </w:t>
      </w:r>
      <w:r w:rsidR="000D6347">
        <w:rPr>
          <w:sz w:val="28"/>
          <w:szCs w:val="28"/>
        </w:rPr>
        <w:t>Бояров</w:t>
      </w:r>
      <w:r>
        <w:rPr>
          <w:sz w:val="28"/>
          <w:szCs w:val="28"/>
        </w:rPr>
        <w:t>ском</w:t>
      </w:r>
      <w:r w:rsidRPr="00F927E3">
        <w:rPr>
          <w:sz w:val="28"/>
          <w:szCs w:val="28"/>
        </w:rPr>
        <w:t xml:space="preserve"> сельсовете Башмаковского района Пензенской области, утвержденного решением Комитета местного самоуправления  </w:t>
      </w:r>
      <w:r w:rsidR="002C13A6">
        <w:rPr>
          <w:sz w:val="28"/>
          <w:szCs w:val="28"/>
        </w:rPr>
        <w:t>Бояровского</w:t>
      </w:r>
      <w:r>
        <w:rPr>
          <w:sz w:val="28"/>
          <w:szCs w:val="28"/>
        </w:rPr>
        <w:t xml:space="preserve">  сельсовета </w:t>
      </w:r>
      <w:r w:rsidRPr="00F927E3">
        <w:rPr>
          <w:sz w:val="28"/>
          <w:szCs w:val="28"/>
        </w:rPr>
        <w:t>Башмаковског</w:t>
      </w:r>
      <w:r>
        <w:rPr>
          <w:sz w:val="28"/>
          <w:szCs w:val="28"/>
        </w:rPr>
        <w:t xml:space="preserve">о района Пензенской </w:t>
      </w:r>
      <w:r w:rsidR="003829FD">
        <w:rPr>
          <w:sz w:val="28"/>
          <w:szCs w:val="28"/>
        </w:rPr>
        <w:t xml:space="preserve">области от 29.11.2013 № 340-69/5 </w:t>
      </w:r>
      <w:r w:rsidRPr="00E33920">
        <w:rPr>
          <w:sz w:val="28"/>
          <w:szCs w:val="28"/>
        </w:rPr>
        <w:t xml:space="preserve">«Об утверждении Положения о бюджетном процессе в </w:t>
      </w:r>
      <w:r w:rsidR="000D6347">
        <w:rPr>
          <w:sz w:val="28"/>
          <w:szCs w:val="28"/>
        </w:rPr>
        <w:t>Бояров</w:t>
      </w:r>
      <w:r w:rsidRPr="00E33920">
        <w:rPr>
          <w:sz w:val="28"/>
          <w:szCs w:val="28"/>
        </w:rPr>
        <w:t xml:space="preserve">ском  сельсовете Башмаковского  района Пензенской области», в пределах общего объема расходов, установленного </w:t>
      </w:r>
      <w:hyperlink r:id="rId9" w:history="1">
        <w:r w:rsidRPr="0047038E">
          <w:rPr>
            <w:rStyle w:val="afd"/>
            <w:color w:val="auto"/>
            <w:sz w:val="28"/>
            <w:szCs w:val="28"/>
          </w:rPr>
          <w:t>пунктами 1</w:t>
        </w:r>
      </w:hyperlink>
      <w:r w:rsidRPr="0047038E">
        <w:rPr>
          <w:sz w:val="28"/>
          <w:szCs w:val="28"/>
          <w:u w:val="single"/>
        </w:rPr>
        <w:t>,2</w:t>
      </w:r>
      <w:r>
        <w:rPr>
          <w:sz w:val="28"/>
          <w:szCs w:val="28"/>
          <w:u w:val="single"/>
        </w:rPr>
        <w:t xml:space="preserve"> </w:t>
      </w:r>
      <w:r w:rsidRPr="00E33920">
        <w:rPr>
          <w:sz w:val="28"/>
          <w:szCs w:val="28"/>
        </w:rPr>
        <w:t>настоящего</w:t>
      </w:r>
      <w:r w:rsidRPr="001C03D7">
        <w:rPr>
          <w:sz w:val="28"/>
          <w:szCs w:val="28"/>
        </w:rPr>
        <w:t xml:space="preserve"> Решения, утвердить объем бюджетных ассигнований дорожного фонда </w:t>
      </w:r>
      <w:r w:rsidR="002C13A6">
        <w:rPr>
          <w:sz w:val="28"/>
          <w:szCs w:val="28"/>
        </w:rPr>
        <w:t>Бояровского</w:t>
      </w:r>
      <w:r w:rsidRPr="001C03D7">
        <w:rPr>
          <w:sz w:val="28"/>
          <w:szCs w:val="28"/>
        </w:rPr>
        <w:t xml:space="preserve"> сельсовета Башмаков</w:t>
      </w:r>
      <w:r>
        <w:rPr>
          <w:sz w:val="28"/>
          <w:szCs w:val="28"/>
        </w:rPr>
        <w:t>ского района Пензенской области:</w:t>
      </w:r>
    </w:p>
    <w:p w:rsidR="00134FE8" w:rsidRPr="00714734" w:rsidRDefault="00134FE8" w:rsidP="00134FE8">
      <w:pPr>
        <w:pStyle w:val="1"/>
        <w:numPr>
          <w:ilvl w:val="0"/>
          <w:numId w:val="0"/>
        </w:numPr>
        <w:tabs>
          <w:tab w:val="left" w:pos="708"/>
        </w:tabs>
        <w:spacing w:before="0" w:after="120"/>
        <w:rPr>
          <w:sz w:val="28"/>
          <w:szCs w:val="28"/>
        </w:rPr>
      </w:pPr>
      <w:r>
        <w:rPr>
          <w:sz w:val="28"/>
          <w:szCs w:val="28"/>
        </w:rPr>
        <w:tab/>
      </w:r>
      <w:r w:rsidR="003829FD">
        <w:rPr>
          <w:sz w:val="28"/>
          <w:szCs w:val="28"/>
        </w:rPr>
        <w:t xml:space="preserve"> </w:t>
      </w:r>
      <w:r>
        <w:rPr>
          <w:sz w:val="28"/>
          <w:szCs w:val="28"/>
        </w:rPr>
        <w:t>на 2020</w:t>
      </w:r>
      <w:r w:rsidRPr="001C03D7">
        <w:rPr>
          <w:sz w:val="28"/>
          <w:szCs w:val="28"/>
        </w:rPr>
        <w:t xml:space="preserve"> год в </w:t>
      </w:r>
      <w:r w:rsidRPr="00714734">
        <w:rPr>
          <w:sz w:val="28"/>
          <w:szCs w:val="28"/>
        </w:rPr>
        <w:t xml:space="preserve">сумме </w:t>
      </w:r>
      <w:r w:rsidR="003829FD">
        <w:rPr>
          <w:sz w:val="28"/>
          <w:szCs w:val="28"/>
        </w:rPr>
        <w:t>1708,84</w:t>
      </w:r>
      <w:r>
        <w:rPr>
          <w:sz w:val="28"/>
          <w:szCs w:val="28"/>
        </w:rPr>
        <w:t xml:space="preserve"> тыс. рублей;</w:t>
      </w:r>
    </w:p>
    <w:p w:rsidR="003829FD" w:rsidRDefault="00DD7401" w:rsidP="003829FD">
      <w:pPr>
        <w:pStyle w:val="1"/>
        <w:numPr>
          <w:ilvl w:val="0"/>
          <w:numId w:val="0"/>
        </w:numPr>
        <w:tabs>
          <w:tab w:val="left" w:pos="708"/>
        </w:tabs>
        <w:spacing w:before="0" w:after="120"/>
        <w:rPr>
          <w:sz w:val="28"/>
          <w:szCs w:val="28"/>
        </w:rPr>
      </w:pPr>
      <w:r>
        <w:rPr>
          <w:sz w:val="28"/>
          <w:szCs w:val="28"/>
        </w:rPr>
        <w:t xml:space="preserve">  </w:t>
      </w:r>
      <w:r w:rsidR="00134FE8">
        <w:rPr>
          <w:sz w:val="28"/>
          <w:szCs w:val="28"/>
        </w:rPr>
        <w:t xml:space="preserve">        </w:t>
      </w:r>
      <w:r w:rsidR="003829FD">
        <w:rPr>
          <w:sz w:val="28"/>
          <w:szCs w:val="28"/>
        </w:rPr>
        <w:t>на 2021 год в сумме   588,00 тыс. рублей;</w:t>
      </w:r>
    </w:p>
    <w:p w:rsidR="003829FD" w:rsidRDefault="003829FD" w:rsidP="003829FD">
      <w:pPr>
        <w:pStyle w:val="1"/>
        <w:numPr>
          <w:ilvl w:val="0"/>
          <w:numId w:val="0"/>
        </w:numPr>
        <w:tabs>
          <w:tab w:val="left" w:pos="708"/>
        </w:tabs>
        <w:spacing w:before="0" w:after="120"/>
        <w:rPr>
          <w:sz w:val="28"/>
          <w:szCs w:val="28"/>
        </w:rPr>
      </w:pPr>
      <w:r>
        <w:rPr>
          <w:sz w:val="28"/>
          <w:szCs w:val="28"/>
        </w:rPr>
        <w:t xml:space="preserve">          на 2022 год в сумме   614,00 тыс. рублей;»;</w:t>
      </w:r>
    </w:p>
    <w:p w:rsidR="00632889" w:rsidRPr="003C7026" w:rsidRDefault="003829FD" w:rsidP="003829FD">
      <w:pPr>
        <w:ind w:right="-29" w:firstLine="450"/>
        <w:rPr>
          <w:rFonts w:eastAsia="Calibri"/>
          <w:sz w:val="20"/>
          <w:szCs w:val="20"/>
        </w:rPr>
      </w:pPr>
      <w:r>
        <w:rPr>
          <w:sz w:val="28"/>
          <w:szCs w:val="28"/>
        </w:rPr>
        <w:t xml:space="preserve">   </w:t>
      </w:r>
      <w:r w:rsidR="00021AB1">
        <w:rPr>
          <w:sz w:val="28"/>
          <w:szCs w:val="28"/>
        </w:rPr>
        <w:t>1.</w:t>
      </w:r>
      <w:r>
        <w:rPr>
          <w:sz w:val="28"/>
          <w:szCs w:val="28"/>
        </w:rPr>
        <w:t>4</w:t>
      </w:r>
      <w:r w:rsidR="00632889">
        <w:rPr>
          <w:sz w:val="28"/>
          <w:szCs w:val="28"/>
        </w:rPr>
        <w:t>.</w:t>
      </w:r>
      <w:r w:rsidR="009A53EE">
        <w:rPr>
          <w:sz w:val="28"/>
          <w:szCs w:val="28"/>
        </w:rPr>
        <w:t xml:space="preserve"> </w:t>
      </w:r>
      <w:r w:rsidR="00632889">
        <w:rPr>
          <w:sz w:val="28"/>
          <w:szCs w:val="28"/>
        </w:rPr>
        <w:t>Приложение № 1 изменить и изложить в следующей редакции:</w:t>
      </w:r>
    </w:p>
    <w:p w:rsidR="00632889" w:rsidRPr="001C03D7" w:rsidRDefault="00632889" w:rsidP="00632889">
      <w:pPr>
        <w:ind w:left="450" w:right="-29"/>
        <w:jc w:val="right"/>
        <w:rPr>
          <w:sz w:val="28"/>
          <w:szCs w:val="28"/>
        </w:rPr>
      </w:pPr>
      <w:r>
        <w:rPr>
          <w:sz w:val="28"/>
          <w:szCs w:val="28"/>
        </w:rPr>
        <w:t>«</w:t>
      </w:r>
      <w:r w:rsidRPr="001C03D7">
        <w:rPr>
          <w:sz w:val="28"/>
          <w:szCs w:val="28"/>
        </w:rPr>
        <w:t xml:space="preserve">Приложение № </w:t>
      </w:r>
      <w:r>
        <w:rPr>
          <w:sz w:val="28"/>
          <w:szCs w:val="28"/>
        </w:rPr>
        <w:t>1</w:t>
      </w:r>
    </w:p>
    <w:p w:rsidR="00632889" w:rsidRPr="001C03D7" w:rsidRDefault="00632889" w:rsidP="00632889">
      <w:pPr>
        <w:tabs>
          <w:tab w:val="left" w:pos="500"/>
        </w:tabs>
        <w:ind w:left="450" w:right="-29"/>
        <w:jc w:val="right"/>
        <w:rPr>
          <w:sz w:val="28"/>
          <w:szCs w:val="28"/>
        </w:rPr>
      </w:pPr>
      <w:r w:rsidRPr="001C03D7">
        <w:rPr>
          <w:sz w:val="28"/>
          <w:szCs w:val="28"/>
        </w:rPr>
        <w:t xml:space="preserve">                                                               к решению Комитета местного самоуправления </w:t>
      </w:r>
      <w:r w:rsidR="002C13A6">
        <w:rPr>
          <w:sz w:val="28"/>
          <w:szCs w:val="28"/>
        </w:rPr>
        <w:t>Бояровского</w:t>
      </w:r>
      <w:r w:rsidRPr="001C03D7">
        <w:rPr>
          <w:sz w:val="28"/>
          <w:szCs w:val="28"/>
        </w:rPr>
        <w:t xml:space="preserve"> сельсовета </w:t>
      </w:r>
    </w:p>
    <w:p w:rsidR="00632889" w:rsidRPr="001C03D7" w:rsidRDefault="00632889" w:rsidP="00632889">
      <w:pPr>
        <w:tabs>
          <w:tab w:val="left" w:pos="500"/>
        </w:tabs>
        <w:ind w:left="450" w:right="-29"/>
        <w:jc w:val="right"/>
        <w:rPr>
          <w:sz w:val="28"/>
          <w:szCs w:val="28"/>
        </w:rPr>
      </w:pPr>
      <w:r w:rsidRPr="001C03D7">
        <w:rPr>
          <w:sz w:val="28"/>
          <w:szCs w:val="28"/>
        </w:rPr>
        <w:t xml:space="preserve">Башмаковского района Пензенской области </w:t>
      </w:r>
    </w:p>
    <w:p w:rsidR="00632889" w:rsidRPr="001C03D7" w:rsidRDefault="00E01B2A" w:rsidP="00632889">
      <w:pPr>
        <w:tabs>
          <w:tab w:val="left" w:pos="500"/>
        </w:tabs>
        <w:ind w:left="450" w:right="-29"/>
        <w:jc w:val="right"/>
        <w:rPr>
          <w:sz w:val="28"/>
          <w:szCs w:val="28"/>
        </w:rPr>
      </w:pPr>
      <w:r>
        <w:rPr>
          <w:sz w:val="28"/>
          <w:szCs w:val="28"/>
        </w:rPr>
        <w:t>от 25.12.2019</w:t>
      </w:r>
      <w:r w:rsidR="00632889">
        <w:rPr>
          <w:sz w:val="28"/>
          <w:szCs w:val="28"/>
        </w:rPr>
        <w:t xml:space="preserve"> № </w:t>
      </w:r>
      <w:r w:rsidR="00610F32">
        <w:rPr>
          <w:sz w:val="28"/>
          <w:szCs w:val="28"/>
        </w:rPr>
        <w:t>3</w:t>
      </w:r>
      <w:r w:rsidRPr="00E01B2A">
        <w:rPr>
          <w:sz w:val="28"/>
          <w:szCs w:val="28"/>
        </w:rPr>
        <w:t>5-</w:t>
      </w:r>
      <w:r w:rsidR="00610F32">
        <w:rPr>
          <w:sz w:val="28"/>
          <w:szCs w:val="28"/>
        </w:rPr>
        <w:t>1</w:t>
      </w:r>
      <w:r w:rsidRPr="00E01B2A">
        <w:rPr>
          <w:sz w:val="28"/>
          <w:szCs w:val="28"/>
        </w:rPr>
        <w:t>1/</w:t>
      </w:r>
      <w:r w:rsidR="00610F32">
        <w:rPr>
          <w:sz w:val="28"/>
          <w:szCs w:val="28"/>
        </w:rPr>
        <w:t>7</w:t>
      </w:r>
      <w:r>
        <w:rPr>
          <w:b/>
          <w:sz w:val="28"/>
          <w:szCs w:val="28"/>
        </w:rPr>
        <w:t xml:space="preserve"> </w:t>
      </w:r>
      <w:r w:rsidR="00632889" w:rsidRPr="001C03D7">
        <w:rPr>
          <w:sz w:val="28"/>
          <w:szCs w:val="28"/>
        </w:rPr>
        <w:t xml:space="preserve">"О бюджете </w:t>
      </w:r>
      <w:r w:rsidR="002C13A6">
        <w:rPr>
          <w:sz w:val="28"/>
          <w:szCs w:val="28"/>
        </w:rPr>
        <w:t>Бояровского</w:t>
      </w:r>
      <w:r w:rsidR="00632889" w:rsidRPr="001C03D7">
        <w:rPr>
          <w:sz w:val="28"/>
          <w:szCs w:val="28"/>
        </w:rPr>
        <w:t xml:space="preserve"> сельсовета </w:t>
      </w:r>
    </w:p>
    <w:p w:rsidR="00632889" w:rsidRPr="001C03D7" w:rsidRDefault="00632889" w:rsidP="00632889">
      <w:pPr>
        <w:tabs>
          <w:tab w:val="left" w:pos="500"/>
        </w:tabs>
        <w:ind w:left="450" w:right="-29"/>
        <w:jc w:val="right"/>
        <w:rPr>
          <w:sz w:val="28"/>
          <w:szCs w:val="28"/>
        </w:rPr>
      </w:pPr>
      <w:r w:rsidRPr="001C03D7">
        <w:rPr>
          <w:sz w:val="28"/>
          <w:szCs w:val="28"/>
        </w:rPr>
        <w:t xml:space="preserve">Башмаковского  районаПензенской области  </w:t>
      </w:r>
    </w:p>
    <w:p w:rsidR="00632889" w:rsidRPr="00BA68F5" w:rsidRDefault="00632889" w:rsidP="00632889">
      <w:pPr>
        <w:ind w:left="450" w:right="-29"/>
        <w:jc w:val="right"/>
        <w:rPr>
          <w:rFonts w:eastAsia="Calibri"/>
          <w:sz w:val="28"/>
          <w:szCs w:val="28"/>
        </w:rPr>
      </w:pPr>
      <w:r w:rsidRPr="001C03D7">
        <w:rPr>
          <w:sz w:val="28"/>
          <w:szCs w:val="28"/>
        </w:rPr>
        <w:t xml:space="preserve">         на 20</w:t>
      </w:r>
      <w:r w:rsidR="00E01B2A">
        <w:rPr>
          <w:sz w:val="28"/>
          <w:szCs w:val="28"/>
        </w:rPr>
        <w:t>20</w:t>
      </w:r>
      <w:r w:rsidRPr="001C03D7">
        <w:rPr>
          <w:sz w:val="28"/>
          <w:szCs w:val="28"/>
        </w:rPr>
        <w:t xml:space="preserve"> год</w:t>
      </w:r>
      <w:r w:rsidR="00E01B2A">
        <w:rPr>
          <w:sz w:val="28"/>
          <w:szCs w:val="28"/>
        </w:rPr>
        <w:t xml:space="preserve"> и на плановый период 2021 и 2022</w:t>
      </w:r>
      <w:r>
        <w:rPr>
          <w:sz w:val="28"/>
          <w:szCs w:val="28"/>
        </w:rPr>
        <w:t xml:space="preserve"> годов</w:t>
      </w:r>
      <w:r w:rsidRPr="001C03D7">
        <w:rPr>
          <w:sz w:val="28"/>
          <w:szCs w:val="28"/>
        </w:rPr>
        <w:t>"</w:t>
      </w:r>
    </w:p>
    <w:p w:rsidR="00632889" w:rsidRDefault="00632889" w:rsidP="00632889">
      <w:pPr>
        <w:pStyle w:val="5"/>
        <w:numPr>
          <w:ilvl w:val="0"/>
          <w:numId w:val="0"/>
        </w:numPr>
        <w:ind w:left="284" w:right="-29"/>
      </w:pPr>
      <w:r>
        <w:t xml:space="preserve">Источники финансирования дефицита бюджета </w:t>
      </w:r>
      <w:r w:rsidR="002C13A6">
        <w:t>Бояровского</w:t>
      </w:r>
      <w:r>
        <w:t xml:space="preserve"> сельсовета Башмаковского района Пензенской области </w:t>
      </w:r>
      <w:r w:rsidR="00A63B5F">
        <w:t>на 2020 год и на плановый период 2021 и 2022 годов</w:t>
      </w:r>
    </w:p>
    <w:p w:rsidR="00632889" w:rsidRDefault="002C13A6" w:rsidP="00632889">
      <w:pPr>
        <w:widowControl w:val="0"/>
        <w:ind w:right="-29"/>
        <w:jc w:val="right"/>
        <w:rPr>
          <w:sz w:val="28"/>
          <w:szCs w:val="28"/>
        </w:rPr>
      </w:pPr>
      <w:r>
        <w:rPr>
          <w:sz w:val="28"/>
          <w:szCs w:val="28"/>
        </w:rPr>
        <w:t xml:space="preserve"> </w:t>
      </w:r>
      <w:r w:rsidR="00632889">
        <w:rPr>
          <w:sz w:val="28"/>
          <w:szCs w:val="28"/>
        </w:rPr>
        <w:t>(тыс. рублей)</w:t>
      </w:r>
    </w:p>
    <w:tbl>
      <w:tblPr>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1"/>
        <w:gridCol w:w="3093"/>
        <w:gridCol w:w="1272"/>
        <w:gridCol w:w="1099"/>
        <w:gridCol w:w="1173"/>
      </w:tblGrid>
      <w:tr w:rsidR="00033371" w:rsidTr="00033371">
        <w:trPr>
          <w:cantSplit/>
          <w:tblHeader/>
        </w:trPr>
        <w:tc>
          <w:tcPr>
            <w:tcW w:w="3961" w:type="dxa"/>
            <w:tcBorders>
              <w:top w:val="single" w:sz="4" w:space="0" w:color="000000"/>
              <w:left w:val="single" w:sz="4" w:space="0" w:color="000000"/>
              <w:bottom w:val="single" w:sz="4" w:space="0" w:color="000000"/>
              <w:right w:val="single" w:sz="4" w:space="0" w:color="000000"/>
            </w:tcBorders>
            <w:hideMark/>
          </w:tcPr>
          <w:p w:rsidR="00033371" w:rsidRPr="00C330A7" w:rsidRDefault="00033371" w:rsidP="00384FC5">
            <w:pPr>
              <w:widowControl w:val="0"/>
              <w:jc w:val="center"/>
            </w:pPr>
            <w:r w:rsidRPr="00C330A7">
              <w:t>Наименование</w:t>
            </w:r>
          </w:p>
        </w:tc>
        <w:tc>
          <w:tcPr>
            <w:tcW w:w="3093" w:type="dxa"/>
            <w:tcBorders>
              <w:top w:val="single" w:sz="4" w:space="0" w:color="000000"/>
              <w:left w:val="single" w:sz="4" w:space="0" w:color="000000"/>
              <w:bottom w:val="single" w:sz="4" w:space="0" w:color="000000"/>
              <w:right w:val="single" w:sz="4" w:space="0" w:color="000000"/>
            </w:tcBorders>
            <w:hideMark/>
          </w:tcPr>
          <w:p w:rsidR="00033371" w:rsidRPr="00C330A7" w:rsidRDefault="00033371" w:rsidP="00384FC5">
            <w:pPr>
              <w:widowControl w:val="0"/>
              <w:jc w:val="center"/>
            </w:pPr>
            <w:r w:rsidRPr="00C330A7">
              <w:t>Код</w:t>
            </w:r>
          </w:p>
        </w:tc>
        <w:tc>
          <w:tcPr>
            <w:tcW w:w="1272" w:type="dxa"/>
            <w:tcBorders>
              <w:top w:val="single" w:sz="4" w:space="0" w:color="000000"/>
              <w:left w:val="single" w:sz="4" w:space="0" w:color="000000"/>
              <w:bottom w:val="single" w:sz="4" w:space="0" w:color="000000"/>
              <w:right w:val="single" w:sz="4" w:space="0" w:color="000000"/>
            </w:tcBorders>
            <w:hideMark/>
          </w:tcPr>
          <w:p w:rsidR="00033371" w:rsidRPr="00C330A7" w:rsidRDefault="00033371" w:rsidP="00384FC5">
            <w:pPr>
              <w:widowControl w:val="0"/>
              <w:jc w:val="center"/>
            </w:pPr>
            <w:r w:rsidRPr="00C330A7">
              <w:t>Сумма</w:t>
            </w:r>
            <w:r>
              <w:t xml:space="preserve"> 2020 год</w:t>
            </w:r>
          </w:p>
        </w:tc>
        <w:tc>
          <w:tcPr>
            <w:tcW w:w="1099" w:type="dxa"/>
            <w:tcBorders>
              <w:top w:val="single" w:sz="4" w:space="0" w:color="000000"/>
              <w:left w:val="single" w:sz="4" w:space="0" w:color="000000"/>
              <w:bottom w:val="single" w:sz="4" w:space="0" w:color="000000"/>
              <w:right w:val="single" w:sz="4" w:space="0" w:color="000000"/>
            </w:tcBorders>
          </w:tcPr>
          <w:p w:rsidR="00033371" w:rsidRPr="00C330A7" w:rsidRDefault="00033371" w:rsidP="00384FC5">
            <w:pPr>
              <w:widowControl w:val="0"/>
              <w:jc w:val="center"/>
            </w:pPr>
            <w:r w:rsidRPr="00C330A7">
              <w:t>Сумма</w:t>
            </w:r>
            <w:r>
              <w:t xml:space="preserve"> 2021 год</w:t>
            </w:r>
          </w:p>
        </w:tc>
        <w:tc>
          <w:tcPr>
            <w:tcW w:w="1173" w:type="dxa"/>
            <w:tcBorders>
              <w:top w:val="single" w:sz="4" w:space="0" w:color="000000"/>
              <w:left w:val="single" w:sz="4" w:space="0" w:color="000000"/>
              <w:bottom w:val="single" w:sz="4" w:space="0" w:color="000000"/>
              <w:right w:val="single" w:sz="4" w:space="0" w:color="000000"/>
            </w:tcBorders>
          </w:tcPr>
          <w:p w:rsidR="00033371" w:rsidRPr="00C330A7" w:rsidRDefault="00033371" w:rsidP="00384FC5">
            <w:pPr>
              <w:widowControl w:val="0"/>
              <w:jc w:val="center"/>
            </w:pPr>
            <w:r w:rsidRPr="00C330A7">
              <w:t>Сумма</w:t>
            </w:r>
            <w:r>
              <w:t xml:space="preserve"> 2022 год</w:t>
            </w:r>
          </w:p>
        </w:tc>
      </w:tr>
      <w:tr w:rsidR="00033371" w:rsidTr="00033371">
        <w:trPr>
          <w:cantSplit/>
          <w:tblHeader/>
        </w:trPr>
        <w:tc>
          <w:tcPr>
            <w:tcW w:w="3961" w:type="dxa"/>
            <w:tcBorders>
              <w:top w:val="single" w:sz="4" w:space="0" w:color="000000"/>
              <w:left w:val="single" w:sz="4" w:space="0" w:color="000000"/>
              <w:bottom w:val="single" w:sz="4" w:space="0" w:color="auto"/>
              <w:right w:val="single" w:sz="4" w:space="0" w:color="000000"/>
            </w:tcBorders>
            <w:vAlign w:val="center"/>
            <w:hideMark/>
          </w:tcPr>
          <w:p w:rsidR="00033371" w:rsidRPr="00C330A7" w:rsidRDefault="00033371" w:rsidP="00384FC5">
            <w:pPr>
              <w:widowControl w:val="0"/>
              <w:jc w:val="center"/>
            </w:pPr>
            <w:r w:rsidRPr="00C330A7">
              <w:t>1</w:t>
            </w:r>
          </w:p>
        </w:tc>
        <w:tc>
          <w:tcPr>
            <w:tcW w:w="3093" w:type="dxa"/>
            <w:tcBorders>
              <w:top w:val="single" w:sz="4" w:space="0" w:color="000000"/>
              <w:left w:val="single" w:sz="4" w:space="0" w:color="000000"/>
              <w:bottom w:val="single" w:sz="4" w:space="0" w:color="auto"/>
              <w:right w:val="single" w:sz="4" w:space="0" w:color="000000"/>
            </w:tcBorders>
            <w:vAlign w:val="center"/>
            <w:hideMark/>
          </w:tcPr>
          <w:p w:rsidR="00033371" w:rsidRPr="00C330A7" w:rsidRDefault="00033371" w:rsidP="00384FC5">
            <w:pPr>
              <w:widowControl w:val="0"/>
              <w:jc w:val="center"/>
            </w:pPr>
            <w:r w:rsidRPr="00C330A7">
              <w:t>2</w:t>
            </w:r>
          </w:p>
        </w:tc>
        <w:tc>
          <w:tcPr>
            <w:tcW w:w="1272" w:type="dxa"/>
            <w:tcBorders>
              <w:top w:val="single" w:sz="4" w:space="0" w:color="000000"/>
              <w:left w:val="single" w:sz="4" w:space="0" w:color="000000"/>
              <w:bottom w:val="single" w:sz="4" w:space="0" w:color="auto"/>
              <w:right w:val="single" w:sz="4" w:space="0" w:color="000000"/>
            </w:tcBorders>
            <w:vAlign w:val="center"/>
            <w:hideMark/>
          </w:tcPr>
          <w:p w:rsidR="00033371" w:rsidRPr="00C330A7" w:rsidRDefault="00033371" w:rsidP="00384FC5">
            <w:pPr>
              <w:widowControl w:val="0"/>
              <w:jc w:val="center"/>
            </w:pPr>
            <w:r w:rsidRPr="00C330A7">
              <w:t>3</w:t>
            </w:r>
          </w:p>
        </w:tc>
        <w:tc>
          <w:tcPr>
            <w:tcW w:w="1099" w:type="dxa"/>
            <w:tcBorders>
              <w:top w:val="single" w:sz="4" w:space="0" w:color="000000"/>
              <w:left w:val="single" w:sz="4" w:space="0" w:color="000000"/>
              <w:bottom w:val="single" w:sz="4" w:space="0" w:color="auto"/>
              <w:right w:val="single" w:sz="4" w:space="0" w:color="000000"/>
            </w:tcBorders>
          </w:tcPr>
          <w:p w:rsidR="00033371" w:rsidRPr="00C330A7" w:rsidRDefault="00033371" w:rsidP="00384FC5">
            <w:pPr>
              <w:widowControl w:val="0"/>
              <w:jc w:val="center"/>
            </w:pPr>
            <w:r>
              <w:t>4</w:t>
            </w:r>
          </w:p>
        </w:tc>
        <w:tc>
          <w:tcPr>
            <w:tcW w:w="1173" w:type="dxa"/>
            <w:tcBorders>
              <w:top w:val="single" w:sz="4" w:space="0" w:color="000000"/>
              <w:left w:val="single" w:sz="4" w:space="0" w:color="000000"/>
              <w:bottom w:val="single" w:sz="4" w:space="0" w:color="auto"/>
              <w:right w:val="single" w:sz="4" w:space="0" w:color="000000"/>
            </w:tcBorders>
          </w:tcPr>
          <w:p w:rsidR="00033371" w:rsidRPr="00C330A7" w:rsidRDefault="00033371" w:rsidP="00384FC5">
            <w:pPr>
              <w:widowControl w:val="0"/>
              <w:jc w:val="center"/>
            </w:pPr>
            <w:r>
              <w:t>5</w:t>
            </w:r>
          </w:p>
        </w:tc>
      </w:tr>
      <w:tr w:rsidR="00033371" w:rsidTr="002C13A6">
        <w:trPr>
          <w:cantSplit/>
        </w:trPr>
        <w:tc>
          <w:tcPr>
            <w:tcW w:w="3961" w:type="dxa"/>
            <w:tcBorders>
              <w:top w:val="dotted" w:sz="4" w:space="0" w:color="auto"/>
              <w:left w:val="dotted" w:sz="4" w:space="0" w:color="auto"/>
              <w:bottom w:val="dotted" w:sz="4" w:space="0" w:color="auto"/>
              <w:right w:val="dotted" w:sz="4" w:space="0" w:color="auto"/>
            </w:tcBorders>
            <w:hideMark/>
          </w:tcPr>
          <w:p w:rsidR="00033371" w:rsidRPr="00512D2C" w:rsidRDefault="00033371" w:rsidP="00384FC5">
            <w:pPr>
              <w:widowControl w:val="0"/>
              <w:rPr>
                <w:i/>
              </w:rPr>
            </w:pPr>
            <w:r w:rsidRPr="00512D2C">
              <w:t>Изменение остатков средств на счетах по учету средств бюджетов</w:t>
            </w:r>
          </w:p>
        </w:tc>
        <w:tc>
          <w:tcPr>
            <w:tcW w:w="3093" w:type="dxa"/>
            <w:tcBorders>
              <w:top w:val="dotted" w:sz="4" w:space="0" w:color="auto"/>
              <w:left w:val="dotted" w:sz="4" w:space="0" w:color="auto"/>
              <w:bottom w:val="dotted" w:sz="4" w:space="0" w:color="auto"/>
              <w:right w:val="dotted" w:sz="4" w:space="0" w:color="auto"/>
            </w:tcBorders>
            <w:vAlign w:val="center"/>
          </w:tcPr>
          <w:p w:rsidR="00033371" w:rsidRPr="00530CB3" w:rsidRDefault="00033371" w:rsidP="002C13A6">
            <w:pPr>
              <w:autoSpaceDE w:val="0"/>
              <w:autoSpaceDN w:val="0"/>
              <w:adjustRightInd w:val="0"/>
              <w:jc w:val="center"/>
              <w:rPr>
                <w:i/>
              </w:rPr>
            </w:pPr>
            <w:r w:rsidRPr="00530CB3">
              <w:t>000 01 05 00 00 00 0000 000</w:t>
            </w:r>
          </w:p>
        </w:tc>
        <w:tc>
          <w:tcPr>
            <w:tcW w:w="1272" w:type="dxa"/>
            <w:tcBorders>
              <w:top w:val="dotted" w:sz="4" w:space="0" w:color="auto"/>
              <w:left w:val="dotted" w:sz="4" w:space="0" w:color="auto"/>
              <w:bottom w:val="dotted" w:sz="4" w:space="0" w:color="auto"/>
              <w:right w:val="dotted" w:sz="4" w:space="0" w:color="auto"/>
            </w:tcBorders>
            <w:vAlign w:val="center"/>
            <w:hideMark/>
          </w:tcPr>
          <w:p w:rsidR="00033371" w:rsidRPr="00530CB3" w:rsidRDefault="002C13A6" w:rsidP="002C13A6">
            <w:pPr>
              <w:widowControl w:val="0"/>
              <w:jc w:val="center"/>
            </w:pPr>
            <w:r>
              <w:t>1131,84</w:t>
            </w:r>
          </w:p>
        </w:tc>
        <w:tc>
          <w:tcPr>
            <w:tcW w:w="1099" w:type="dxa"/>
            <w:tcBorders>
              <w:top w:val="dotted" w:sz="4" w:space="0" w:color="auto"/>
              <w:left w:val="dotted" w:sz="4" w:space="0" w:color="auto"/>
              <w:bottom w:val="dotted" w:sz="4" w:space="0" w:color="auto"/>
              <w:right w:val="dotted" w:sz="4" w:space="0" w:color="auto"/>
            </w:tcBorders>
            <w:vAlign w:val="center"/>
          </w:tcPr>
          <w:p w:rsidR="00033371" w:rsidRPr="00530CB3" w:rsidRDefault="00033371" w:rsidP="002C13A6">
            <w:pPr>
              <w:widowControl w:val="0"/>
              <w:jc w:val="center"/>
            </w:pPr>
            <w:r w:rsidRPr="00530CB3">
              <w:t>0,00</w:t>
            </w:r>
          </w:p>
        </w:tc>
        <w:tc>
          <w:tcPr>
            <w:tcW w:w="1173" w:type="dxa"/>
            <w:tcBorders>
              <w:top w:val="dotted" w:sz="4" w:space="0" w:color="auto"/>
              <w:left w:val="dotted" w:sz="4" w:space="0" w:color="auto"/>
              <w:bottom w:val="dotted" w:sz="4" w:space="0" w:color="auto"/>
              <w:right w:val="dotted" w:sz="4" w:space="0" w:color="auto"/>
            </w:tcBorders>
            <w:vAlign w:val="center"/>
          </w:tcPr>
          <w:p w:rsidR="00033371" w:rsidRPr="00530CB3" w:rsidRDefault="00033371" w:rsidP="002C13A6">
            <w:pPr>
              <w:widowControl w:val="0"/>
              <w:jc w:val="center"/>
            </w:pPr>
            <w:r w:rsidRPr="00530CB3">
              <w:t>0,00</w:t>
            </w:r>
          </w:p>
        </w:tc>
      </w:tr>
      <w:tr w:rsidR="002C13A6" w:rsidTr="002C13A6">
        <w:trPr>
          <w:cantSplit/>
        </w:trPr>
        <w:tc>
          <w:tcPr>
            <w:tcW w:w="3961" w:type="dxa"/>
            <w:tcBorders>
              <w:top w:val="dotted" w:sz="4" w:space="0" w:color="auto"/>
              <w:left w:val="dotted" w:sz="4" w:space="0" w:color="auto"/>
              <w:bottom w:val="dotted" w:sz="4" w:space="0" w:color="auto"/>
              <w:right w:val="dotted" w:sz="4" w:space="0" w:color="auto"/>
            </w:tcBorders>
            <w:hideMark/>
          </w:tcPr>
          <w:p w:rsidR="002C13A6" w:rsidRPr="00512D2C" w:rsidRDefault="002C13A6" w:rsidP="00384FC5">
            <w:pPr>
              <w:autoSpaceDE w:val="0"/>
              <w:autoSpaceDN w:val="0"/>
              <w:adjustRightInd w:val="0"/>
              <w:jc w:val="both"/>
              <w:rPr>
                <w:bCs/>
                <w:i/>
              </w:rPr>
            </w:pPr>
            <w:r w:rsidRPr="00512D2C">
              <w:rPr>
                <w:bCs/>
                <w:i/>
              </w:rPr>
              <w:lastRenderedPageBreak/>
              <w:t>Увеличение прочих остатков средств бюджетов</w:t>
            </w:r>
          </w:p>
        </w:tc>
        <w:tc>
          <w:tcPr>
            <w:tcW w:w="3093" w:type="dxa"/>
            <w:tcBorders>
              <w:top w:val="dotted" w:sz="4" w:space="0" w:color="auto"/>
              <w:left w:val="dotted" w:sz="4" w:space="0" w:color="auto"/>
              <w:bottom w:val="dotted" w:sz="4" w:space="0" w:color="auto"/>
              <w:right w:val="dotted" w:sz="4" w:space="0" w:color="auto"/>
            </w:tcBorders>
            <w:vAlign w:val="center"/>
          </w:tcPr>
          <w:p w:rsidR="002C13A6" w:rsidRPr="00530CB3" w:rsidRDefault="002C13A6" w:rsidP="002C13A6">
            <w:pPr>
              <w:autoSpaceDE w:val="0"/>
              <w:autoSpaceDN w:val="0"/>
              <w:adjustRightInd w:val="0"/>
              <w:jc w:val="center"/>
              <w:rPr>
                <w:i/>
              </w:rPr>
            </w:pPr>
            <w:r w:rsidRPr="00530CB3">
              <w:rPr>
                <w:i/>
              </w:rPr>
              <w:t>000 01 05 02 00 00 0000 500</w:t>
            </w:r>
          </w:p>
        </w:tc>
        <w:tc>
          <w:tcPr>
            <w:tcW w:w="1272" w:type="dxa"/>
            <w:tcBorders>
              <w:top w:val="dotted" w:sz="4" w:space="0" w:color="auto"/>
              <w:left w:val="dotted" w:sz="4" w:space="0" w:color="auto"/>
              <w:bottom w:val="dotted" w:sz="4" w:space="0" w:color="auto"/>
              <w:right w:val="dotted" w:sz="4" w:space="0" w:color="auto"/>
            </w:tcBorders>
            <w:vAlign w:val="center"/>
            <w:hideMark/>
          </w:tcPr>
          <w:p w:rsidR="002C13A6" w:rsidRPr="00940F35" w:rsidRDefault="002C13A6" w:rsidP="002C13A6">
            <w:pPr>
              <w:jc w:val="center"/>
              <w:rPr>
                <w:color w:val="000000"/>
              </w:rPr>
            </w:pPr>
            <w:r w:rsidRPr="00940F35">
              <w:rPr>
                <w:color w:val="000000"/>
              </w:rPr>
              <w:t>-4568,</w:t>
            </w:r>
            <w:r>
              <w:rPr>
                <w:color w:val="000000"/>
              </w:rPr>
              <w:t>82</w:t>
            </w:r>
          </w:p>
        </w:tc>
        <w:tc>
          <w:tcPr>
            <w:tcW w:w="1099" w:type="dxa"/>
            <w:tcBorders>
              <w:top w:val="dotted" w:sz="4" w:space="0" w:color="auto"/>
              <w:left w:val="dotted" w:sz="4" w:space="0" w:color="auto"/>
              <w:bottom w:val="dotted" w:sz="4" w:space="0" w:color="auto"/>
              <w:right w:val="dotted" w:sz="4" w:space="0" w:color="auto"/>
            </w:tcBorders>
            <w:vAlign w:val="center"/>
          </w:tcPr>
          <w:p w:rsidR="002C13A6" w:rsidRPr="00940F35" w:rsidRDefault="002C13A6" w:rsidP="002C13A6">
            <w:pPr>
              <w:jc w:val="center"/>
              <w:rPr>
                <w:color w:val="000000"/>
              </w:rPr>
            </w:pPr>
            <w:r w:rsidRPr="00940F35">
              <w:rPr>
                <w:color w:val="000000"/>
              </w:rPr>
              <w:t>-3</w:t>
            </w:r>
            <w:r>
              <w:rPr>
                <w:color w:val="000000"/>
              </w:rPr>
              <w:t>245,15</w:t>
            </w:r>
          </w:p>
        </w:tc>
        <w:tc>
          <w:tcPr>
            <w:tcW w:w="1173" w:type="dxa"/>
            <w:tcBorders>
              <w:top w:val="dotted" w:sz="4" w:space="0" w:color="auto"/>
              <w:left w:val="dotted" w:sz="4" w:space="0" w:color="auto"/>
              <w:bottom w:val="dotted" w:sz="4" w:space="0" w:color="auto"/>
              <w:right w:val="dotted" w:sz="4" w:space="0" w:color="auto"/>
            </w:tcBorders>
            <w:vAlign w:val="center"/>
          </w:tcPr>
          <w:p w:rsidR="002C13A6" w:rsidRPr="00940F35" w:rsidRDefault="002C13A6" w:rsidP="002C13A6">
            <w:pPr>
              <w:jc w:val="center"/>
              <w:rPr>
                <w:color w:val="000000"/>
              </w:rPr>
            </w:pPr>
            <w:r w:rsidRPr="00940F35">
              <w:rPr>
                <w:color w:val="000000"/>
              </w:rPr>
              <w:t>-3</w:t>
            </w:r>
            <w:r>
              <w:rPr>
                <w:color w:val="000000"/>
              </w:rPr>
              <w:t>349,53</w:t>
            </w:r>
          </w:p>
        </w:tc>
      </w:tr>
      <w:tr w:rsidR="002C13A6" w:rsidTr="002C13A6">
        <w:trPr>
          <w:cantSplit/>
        </w:trPr>
        <w:tc>
          <w:tcPr>
            <w:tcW w:w="3961" w:type="dxa"/>
            <w:tcBorders>
              <w:top w:val="dotted" w:sz="4" w:space="0" w:color="auto"/>
              <w:left w:val="dotted" w:sz="4" w:space="0" w:color="auto"/>
              <w:bottom w:val="dotted" w:sz="4" w:space="0" w:color="auto"/>
              <w:right w:val="dotted" w:sz="4" w:space="0" w:color="auto"/>
            </w:tcBorders>
            <w:hideMark/>
          </w:tcPr>
          <w:p w:rsidR="002C13A6" w:rsidRPr="00512D2C" w:rsidRDefault="002C13A6" w:rsidP="00384FC5">
            <w:pPr>
              <w:autoSpaceDE w:val="0"/>
              <w:autoSpaceDN w:val="0"/>
              <w:adjustRightInd w:val="0"/>
              <w:jc w:val="both"/>
            </w:pPr>
            <w:r w:rsidRPr="00512D2C">
              <w:t>Увеличение прочих остатков денежных средств бюджетов сельских поселений</w:t>
            </w:r>
          </w:p>
        </w:tc>
        <w:tc>
          <w:tcPr>
            <w:tcW w:w="3093" w:type="dxa"/>
            <w:tcBorders>
              <w:top w:val="dotted" w:sz="4" w:space="0" w:color="auto"/>
              <w:left w:val="dotted" w:sz="4" w:space="0" w:color="auto"/>
              <w:bottom w:val="dotted" w:sz="4" w:space="0" w:color="auto"/>
              <w:right w:val="dotted" w:sz="4" w:space="0" w:color="auto"/>
            </w:tcBorders>
            <w:vAlign w:val="center"/>
          </w:tcPr>
          <w:p w:rsidR="002C13A6" w:rsidRPr="00530CB3" w:rsidRDefault="002C13A6" w:rsidP="002C13A6">
            <w:pPr>
              <w:autoSpaceDE w:val="0"/>
              <w:autoSpaceDN w:val="0"/>
              <w:adjustRightInd w:val="0"/>
              <w:jc w:val="center"/>
            </w:pPr>
            <w:r w:rsidRPr="00530CB3">
              <w:t>901 01 05 02 01 10 0000 510</w:t>
            </w:r>
          </w:p>
        </w:tc>
        <w:tc>
          <w:tcPr>
            <w:tcW w:w="1272" w:type="dxa"/>
            <w:tcBorders>
              <w:top w:val="dotted" w:sz="4" w:space="0" w:color="auto"/>
              <w:left w:val="dotted" w:sz="4" w:space="0" w:color="auto"/>
              <w:bottom w:val="dotted" w:sz="4" w:space="0" w:color="auto"/>
              <w:right w:val="dotted" w:sz="4" w:space="0" w:color="auto"/>
            </w:tcBorders>
            <w:vAlign w:val="center"/>
            <w:hideMark/>
          </w:tcPr>
          <w:p w:rsidR="002C13A6" w:rsidRPr="00940F35" w:rsidRDefault="002C13A6" w:rsidP="002C13A6">
            <w:pPr>
              <w:jc w:val="center"/>
              <w:rPr>
                <w:color w:val="000000"/>
              </w:rPr>
            </w:pPr>
            <w:r w:rsidRPr="00940F35">
              <w:rPr>
                <w:color w:val="000000"/>
              </w:rPr>
              <w:t>-4568,</w:t>
            </w:r>
            <w:r>
              <w:rPr>
                <w:color w:val="000000"/>
              </w:rPr>
              <w:t>82</w:t>
            </w:r>
          </w:p>
        </w:tc>
        <w:tc>
          <w:tcPr>
            <w:tcW w:w="1099" w:type="dxa"/>
            <w:tcBorders>
              <w:top w:val="dotted" w:sz="4" w:space="0" w:color="auto"/>
              <w:left w:val="dotted" w:sz="4" w:space="0" w:color="auto"/>
              <w:bottom w:val="dotted" w:sz="4" w:space="0" w:color="auto"/>
              <w:right w:val="dotted" w:sz="4" w:space="0" w:color="auto"/>
            </w:tcBorders>
            <w:vAlign w:val="center"/>
          </w:tcPr>
          <w:p w:rsidR="002C13A6" w:rsidRPr="00940F35" w:rsidRDefault="002C13A6" w:rsidP="002C13A6">
            <w:pPr>
              <w:jc w:val="center"/>
              <w:rPr>
                <w:color w:val="000000"/>
              </w:rPr>
            </w:pPr>
            <w:r w:rsidRPr="00940F35">
              <w:rPr>
                <w:color w:val="000000"/>
              </w:rPr>
              <w:t>-3</w:t>
            </w:r>
            <w:r>
              <w:rPr>
                <w:color w:val="000000"/>
              </w:rPr>
              <w:t>245,15</w:t>
            </w:r>
          </w:p>
        </w:tc>
        <w:tc>
          <w:tcPr>
            <w:tcW w:w="1173" w:type="dxa"/>
            <w:tcBorders>
              <w:top w:val="dotted" w:sz="4" w:space="0" w:color="auto"/>
              <w:left w:val="dotted" w:sz="4" w:space="0" w:color="auto"/>
              <w:bottom w:val="dotted" w:sz="4" w:space="0" w:color="auto"/>
              <w:right w:val="dotted" w:sz="4" w:space="0" w:color="auto"/>
            </w:tcBorders>
            <w:vAlign w:val="center"/>
          </w:tcPr>
          <w:p w:rsidR="002C13A6" w:rsidRPr="00940F35" w:rsidRDefault="002C13A6" w:rsidP="002C13A6">
            <w:pPr>
              <w:jc w:val="center"/>
              <w:rPr>
                <w:color w:val="000000"/>
              </w:rPr>
            </w:pPr>
            <w:r w:rsidRPr="00940F35">
              <w:rPr>
                <w:color w:val="000000"/>
              </w:rPr>
              <w:t>-3</w:t>
            </w:r>
            <w:r>
              <w:rPr>
                <w:color w:val="000000"/>
              </w:rPr>
              <w:t>349,53</w:t>
            </w:r>
          </w:p>
        </w:tc>
      </w:tr>
      <w:tr w:rsidR="002C13A6" w:rsidTr="002C13A6">
        <w:trPr>
          <w:cantSplit/>
        </w:trPr>
        <w:tc>
          <w:tcPr>
            <w:tcW w:w="3961" w:type="dxa"/>
            <w:tcBorders>
              <w:top w:val="dotted" w:sz="4" w:space="0" w:color="auto"/>
              <w:left w:val="dotted" w:sz="4" w:space="0" w:color="auto"/>
              <w:bottom w:val="dotted" w:sz="4" w:space="0" w:color="auto"/>
              <w:right w:val="dotted" w:sz="4" w:space="0" w:color="auto"/>
            </w:tcBorders>
            <w:hideMark/>
          </w:tcPr>
          <w:p w:rsidR="002C13A6" w:rsidRPr="00512D2C" w:rsidRDefault="002C13A6" w:rsidP="00384FC5">
            <w:pPr>
              <w:autoSpaceDE w:val="0"/>
              <w:autoSpaceDN w:val="0"/>
              <w:adjustRightInd w:val="0"/>
              <w:jc w:val="both"/>
              <w:rPr>
                <w:i/>
              </w:rPr>
            </w:pPr>
            <w:r w:rsidRPr="00512D2C">
              <w:rPr>
                <w:i/>
              </w:rPr>
              <w:t>Уменьшение прочих остатков средств бюджетов</w:t>
            </w:r>
          </w:p>
        </w:tc>
        <w:tc>
          <w:tcPr>
            <w:tcW w:w="3093" w:type="dxa"/>
            <w:tcBorders>
              <w:top w:val="dotted" w:sz="4" w:space="0" w:color="auto"/>
              <w:left w:val="dotted" w:sz="4" w:space="0" w:color="auto"/>
              <w:bottom w:val="dotted" w:sz="4" w:space="0" w:color="auto"/>
              <w:right w:val="dotted" w:sz="4" w:space="0" w:color="auto"/>
            </w:tcBorders>
            <w:vAlign w:val="center"/>
          </w:tcPr>
          <w:p w:rsidR="002C13A6" w:rsidRPr="00530CB3" w:rsidRDefault="002C13A6" w:rsidP="002C13A6">
            <w:pPr>
              <w:autoSpaceDE w:val="0"/>
              <w:autoSpaceDN w:val="0"/>
              <w:adjustRightInd w:val="0"/>
              <w:jc w:val="center"/>
              <w:rPr>
                <w:i/>
              </w:rPr>
            </w:pPr>
            <w:r w:rsidRPr="00530CB3">
              <w:rPr>
                <w:i/>
              </w:rPr>
              <w:t>000 01 05 02 00 00 0000 600</w:t>
            </w:r>
          </w:p>
        </w:tc>
        <w:tc>
          <w:tcPr>
            <w:tcW w:w="1272" w:type="dxa"/>
            <w:tcBorders>
              <w:top w:val="dotted" w:sz="4" w:space="0" w:color="auto"/>
              <w:left w:val="dotted" w:sz="4" w:space="0" w:color="auto"/>
              <w:bottom w:val="dotted" w:sz="4" w:space="0" w:color="auto"/>
              <w:right w:val="dotted" w:sz="4" w:space="0" w:color="auto"/>
            </w:tcBorders>
            <w:vAlign w:val="center"/>
            <w:hideMark/>
          </w:tcPr>
          <w:p w:rsidR="002C13A6" w:rsidRPr="00940F35" w:rsidRDefault="002C13A6" w:rsidP="002C13A6">
            <w:pPr>
              <w:jc w:val="center"/>
              <w:rPr>
                <w:color w:val="000000"/>
              </w:rPr>
            </w:pPr>
            <w:r>
              <w:rPr>
                <w:color w:val="000000"/>
              </w:rPr>
              <w:t>5700,66</w:t>
            </w:r>
          </w:p>
        </w:tc>
        <w:tc>
          <w:tcPr>
            <w:tcW w:w="1099" w:type="dxa"/>
            <w:tcBorders>
              <w:top w:val="dotted" w:sz="4" w:space="0" w:color="auto"/>
              <w:left w:val="dotted" w:sz="4" w:space="0" w:color="auto"/>
              <w:bottom w:val="dotted" w:sz="4" w:space="0" w:color="auto"/>
              <w:right w:val="dotted" w:sz="4" w:space="0" w:color="auto"/>
            </w:tcBorders>
            <w:vAlign w:val="center"/>
          </w:tcPr>
          <w:p w:rsidR="002C13A6" w:rsidRPr="00940F35" w:rsidRDefault="002C13A6" w:rsidP="002C13A6">
            <w:pPr>
              <w:jc w:val="center"/>
              <w:rPr>
                <w:color w:val="000000"/>
              </w:rPr>
            </w:pPr>
            <w:r w:rsidRPr="00940F35">
              <w:rPr>
                <w:color w:val="000000"/>
              </w:rPr>
              <w:t>3</w:t>
            </w:r>
            <w:r>
              <w:rPr>
                <w:color w:val="000000"/>
              </w:rPr>
              <w:t>245,15</w:t>
            </w:r>
          </w:p>
        </w:tc>
        <w:tc>
          <w:tcPr>
            <w:tcW w:w="1173" w:type="dxa"/>
            <w:tcBorders>
              <w:top w:val="dotted" w:sz="4" w:space="0" w:color="auto"/>
              <w:left w:val="dotted" w:sz="4" w:space="0" w:color="auto"/>
              <w:bottom w:val="dotted" w:sz="4" w:space="0" w:color="auto"/>
              <w:right w:val="dotted" w:sz="4" w:space="0" w:color="auto"/>
            </w:tcBorders>
            <w:vAlign w:val="center"/>
          </w:tcPr>
          <w:p w:rsidR="002C13A6" w:rsidRPr="00940F35" w:rsidRDefault="002C13A6" w:rsidP="002C13A6">
            <w:pPr>
              <w:jc w:val="center"/>
              <w:rPr>
                <w:color w:val="000000"/>
              </w:rPr>
            </w:pPr>
            <w:r w:rsidRPr="00940F35">
              <w:rPr>
                <w:color w:val="000000"/>
              </w:rPr>
              <w:t>3</w:t>
            </w:r>
            <w:r>
              <w:rPr>
                <w:color w:val="000000"/>
              </w:rPr>
              <w:t>349,53</w:t>
            </w:r>
          </w:p>
        </w:tc>
      </w:tr>
      <w:tr w:rsidR="002C13A6" w:rsidTr="002C13A6">
        <w:trPr>
          <w:cantSplit/>
        </w:trPr>
        <w:tc>
          <w:tcPr>
            <w:tcW w:w="3961" w:type="dxa"/>
            <w:tcBorders>
              <w:top w:val="dotted" w:sz="4" w:space="0" w:color="auto"/>
              <w:left w:val="dotted" w:sz="4" w:space="0" w:color="auto"/>
              <w:bottom w:val="dotted" w:sz="4" w:space="0" w:color="auto"/>
              <w:right w:val="dotted" w:sz="4" w:space="0" w:color="auto"/>
            </w:tcBorders>
            <w:hideMark/>
          </w:tcPr>
          <w:p w:rsidR="002C13A6" w:rsidRPr="00512D2C" w:rsidRDefault="002C13A6" w:rsidP="00384FC5">
            <w:pPr>
              <w:autoSpaceDE w:val="0"/>
              <w:autoSpaceDN w:val="0"/>
              <w:adjustRightInd w:val="0"/>
              <w:jc w:val="both"/>
            </w:pPr>
            <w:r w:rsidRPr="00512D2C">
              <w:t>Уменьшение прочих остатков денежных средств бюджетов сельских поселений</w:t>
            </w:r>
          </w:p>
        </w:tc>
        <w:tc>
          <w:tcPr>
            <w:tcW w:w="3093" w:type="dxa"/>
            <w:tcBorders>
              <w:top w:val="dotted" w:sz="4" w:space="0" w:color="auto"/>
              <w:left w:val="dotted" w:sz="4" w:space="0" w:color="auto"/>
              <w:bottom w:val="dotted" w:sz="4" w:space="0" w:color="auto"/>
              <w:right w:val="dotted" w:sz="4" w:space="0" w:color="auto"/>
            </w:tcBorders>
            <w:vAlign w:val="center"/>
          </w:tcPr>
          <w:p w:rsidR="002C13A6" w:rsidRPr="00530CB3" w:rsidRDefault="002C13A6" w:rsidP="002C13A6">
            <w:pPr>
              <w:autoSpaceDE w:val="0"/>
              <w:autoSpaceDN w:val="0"/>
              <w:adjustRightInd w:val="0"/>
              <w:jc w:val="center"/>
            </w:pPr>
            <w:r w:rsidRPr="00530CB3">
              <w:t>901 01 05 02 01 10 0000 610</w:t>
            </w:r>
          </w:p>
        </w:tc>
        <w:tc>
          <w:tcPr>
            <w:tcW w:w="1272" w:type="dxa"/>
            <w:tcBorders>
              <w:top w:val="dotted" w:sz="4" w:space="0" w:color="auto"/>
              <w:left w:val="dotted" w:sz="4" w:space="0" w:color="auto"/>
              <w:bottom w:val="dotted" w:sz="4" w:space="0" w:color="auto"/>
              <w:right w:val="dotted" w:sz="4" w:space="0" w:color="auto"/>
            </w:tcBorders>
            <w:vAlign w:val="center"/>
            <w:hideMark/>
          </w:tcPr>
          <w:p w:rsidR="002C13A6" w:rsidRPr="00940F35" w:rsidRDefault="002C13A6" w:rsidP="002C13A6">
            <w:pPr>
              <w:jc w:val="center"/>
              <w:rPr>
                <w:color w:val="000000"/>
              </w:rPr>
            </w:pPr>
            <w:r>
              <w:rPr>
                <w:color w:val="000000"/>
              </w:rPr>
              <w:t>5700,66</w:t>
            </w:r>
          </w:p>
        </w:tc>
        <w:tc>
          <w:tcPr>
            <w:tcW w:w="1099" w:type="dxa"/>
            <w:tcBorders>
              <w:top w:val="dotted" w:sz="4" w:space="0" w:color="auto"/>
              <w:left w:val="dotted" w:sz="4" w:space="0" w:color="auto"/>
              <w:bottom w:val="dotted" w:sz="4" w:space="0" w:color="auto"/>
              <w:right w:val="dotted" w:sz="4" w:space="0" w:color="auto"/>
            </w:tcBorders>
            <w:vAlign w:val="center"/>
          </w:tcPr>
          <w:p w:rsidR="002C13A6" w:rsidRPr="00940F35" w:rsidRDefault="002C13A6" w:rsidP="002C13A6">
            <w:pPr>
              <w:jc w:val="center"/>
              <w:rPr>
                <w:color w:val="000000"/>
              </w:rPr>
            </w:pPr>
            <w:r w:rsidRPr="00940F35">
              <w:rPr>
                <w:color w:val="000000"/>
              </w:rPr>
              <w:t>3</w:t>
            </w:r>
            <w:r>
              <w:rPr>
                <w:color w:val="000000"/>
              </w:rPr>
              <w:t>245,15</w:t>
            </w:r>
          </w:p>
        </w:tc>
        <w:tc>
          <w:tcPr>
            <w:tcW w:w="1173" w:type="dxa"/>
            <w:tcBorders>
              <w:top w:val="dotted" w:sz="4" w:space="0" w:color="auto"/>
              <w:left w:val="dotted" w:sz="4" w:space="0" w:color="auto"/>
              <w:bottom w:val="dotted" w:sz="4" w:space="0" w:color="auto"/>
              <w:right w:val="dotted" w:sz="4" w:space="0" w:color="auto"/>
            </w:tcBorders>
            <w:vAlign w:val="center"/>
          </w:tcPr>
          <w:p w:rsidR="002C13A6" w:rsidRPr="00940F35" w:rsidRDefault="002C13A6" w:rsidP="002C13A6">
            <w:pPr>
              <w:jc w:val="center"/>
              <w:rPr>
                <w:color w:val="000000"/>
              </w:rPr>
            </w:pPr>
            <w:r w:rsidRPr="00940F35">
              <w:rPr>
                <w:color w:val="000000"/>
              </w:rPr>
              <w:t>3</w:t>
            </w:r>
            <w:r>
              <w:rPr>
                <w:color w:val="000000"/>
              </w:rPr>
              <w:t>349,53</w:t>
            </w:r>
          </w:p>
        </w:tc>
      </w:tr>
      <w:tr w:rsidR="002C13A6" w:rsidTr="00033371">
        <w:trPr>
          <w:cantSplit/>
        </w:trPr>
        <w:tc>
          <w:tcPr>
            <w:tcW w:w="3961" w:type="dxa"/>
            <w:tcBorders>
              <w:top w:val="dotted" w:sz="4" w:space="0" w:color="auto"/>
              <w:left w:val="dotted" w:sz="4" w:space="0" w:color="auto"/>
              <w:bottom w:val="dotted" w:sz="4" w:space="0" w:color="auto"/>
              <w:right w:val="dotted" w:sz="4" w:space="0" w:color="auto"/>
            </w:tcBorders>
            <w:hideMark/>
          </w:tcPr>
          <w:p w:rsidR="002C13A6" w:rsidRPr="00512D2C" w:rsidRDefault="002C13A6" w:rsidP="00384FC5">
            <w:pPr>
              <w:autoSpaceDE w:val="0"/>
              <w:autoSpaceDN w:val="0"/>
              <w:adjustRightInd w:val="0"/>
              <w:jc w:val="both"/>
            </w:pPr>
            <w:r w:rsidRPr="00512D2C">
              <w:t>ВСЕГО</w:t>
            </w:r>
          </w:p>
        </w:tc>
        <w:tc>
          <w:tcPr>
            <w:tcW w:w="3093" w:type="dxa"/>
            <w:tcBorders>
              <w:top w:val="dotted" w:sz="4" w:space="0" w:color="auto"/>
              <w:left w:val="dotted" w:sz="4" w:space="0" w:color="auto"/>
              <w:bottom w:val="dotted" w:sz="4" w:space="0" w:color="auto"/>
              <w:right w:val="dotted" w:sz="4" w:space="0" w:color="auto"/>
            </w:tcBorders>
            <w:vAlign w:val="center"/>
          </w:tcPr>
          <w:p w:rsidR="002C13A6" w:rsidRPr="00512D2C" w:rsidRDefault="002C13A6" w:rsidP="00384FC5">
            <w:pPr>
              <w:autoSpaceDE w:val="0"/>
              <w:autoSpaceDN w:val="0"/>
              <w:adjustRightInd w:val="0"/>
              <w:jc w:val="center"/>
            </w:pPr>
          </w:p>
        </w:tc>
        <w:tc>
          <w:tcPr>
            <w:tcW w:w="1272" w:type="dxa"/>
            <w:tcBorders>
              <w:top w:val="dotted" w:sz="4" w:space="0" w:color="auto"/>
              <w:left w:val="dotted" w:sz="4" w:space="0" w:color="auto"/>
              <w:bottom w:val="dotted" w:sz="4" w:space="0" w:color="auto"/>
              <w:right w:val="dotted" w:sz="4" w:space="0" w:color="auto"/>
            </w:tcBorders>
            <w:vAlign w:val="center"/>
            <w:hideMark/>
          </w:tcPr>
          <w:p w:rsidR="002C13A6" w:rsidRPr="00512D2C" w:rsidRDefault="002C13A6" w:rsidP="0045261A">
            <w:pPr>
              <w:widowControl w:val="0"/>
              <w:jc w:val="center"/>
            </w:pPr>
            <w:r>
              <w:t>1131,84</w:t>
            </w:r>
          </w:p>
        </w:tc>
        <w:tc>
          <w:tcPr>
            <w:tcW w:w="1099" w:type="dxa"/>
            <w:tcBorders>
              <w:top w:val="dotted" w:sz="4" w:space="0" w:color="auto"/>
              <w:left w:val="dotted" w:sz="4" w:space="0" w:color="auto"/>
              <w:bottom w:val="dotted" w:sz="4" w:space="0" w:color="auto"/>
              <w:right w:val="dotted" w:sz="4" w:space="0" w:color="auto"/>
            </w:tcBorders>
            <w:vAlign w:val="center"/>
          </w:tcPr>
          <w:p w:rsidR="002C13A6" w:rsidRDefault="002C13A6" w:rsidP="00384FC5">
            <w:pPr>
              <w:widowControl w:val="0"/>
              <w:jc w:val="center"/>
            </w:pPr>
            <w:r>
              <w:t>0,00</w:t>
            </w:r>
          </w:p>
        </w:tc>
        <w:tc>
          <w:tcPr>
            <w:tcW w:w="1173" w:type="dxa"/>
            <w:tcBorders>
              <w:top w:val="dotted" w:sz="4" w:space="0" w:color="auto"/>
              <w:left w:val="dotted" w:sz="4" w:space="0" w:color="auto"/>
              <w:bottom w:val="dotted" w:sz="4" w:space="0" w:color="auto"/>
              <w:right w:val="dotted" w:sz="4" w:space="0" w:color="auto"/>
            </w:tcBorders>
            <w:vAlign w:val="center"/>
          </w:tcPr>
          <w:p w:rsidR="002C13A6" w:rsidRDefault="002C13A6" w:rsidP="00384FC5">
            <w:pPr>
              <w:widowControl w:val="0"/>
              <w:jc w:val="center"/>
            </w:pPr>
            <w:r>
              <w:t>0,00</w:t>
            </w:r>
          </w:p>
        </w:tc>
      </w:tr>
    </w:tbl>
    <w:p w:rsidR="00632889" w:rsidRDefault="00632889" w:rsidP="00632889">
      <w:pPr>
        <w:ind w:left="450" w:right="-29"/>
        <w:jc w:val="right"/>
        <w:rPr>
          <w:sz w:val="28"/>
          <w:szCs w:val="28"/>
        </w:rPr>
      </w:pPr>
      <w:r>
        <w:rPr>
          <w:sz w:val="28"/>
          <w:szCs w:val="28"/>
        </w:rPr>
        <w:t xml:space="preserve">»; </w:t>
      </w:r>
    </w:p>
    <w:p w:rsidR="00134FE8" w:rsidRDefault="00134FE8" w:rsidP="00134FE8">
      <w:pPr>
        <w:ind w:left="450" w:right="-1"/>
        <w:rPr>
          <w:sz w:val="28"/>
          <w:szCs w:val="28"/>
        </w:rPr>
      </w:pPr>
      <w:r>
        <w:rPr>
          <w:sz w:val="28"/>
          <w:szCs w:val="28"/>
        </w:rPr>
        <w:t xml:space="preserve">    1.</w:t>
      </w:r>
      <w:r w:rsidR="000D3853">
        <w:rPr>
          <w:sz w:val="28"/>
          <w:szCs w:val="28"/>
        </w:rPr>
        <w:t>5</w:t>
      </w:r>
      <w:r>
        <w:rPr>
          <w:sz w:val="28"/>
          <w:szCs w:val="28"/>
        </w:rPr>
        <w:t>.</w:t>
      </w:r>
      <w:r w:rsidR="009A53EE">
        <w:rPr>
          <w:sz w:val="28"/>
          <w:szCs w:val="28"/>
        </w:rPr>
        <w:t xml:space="preserve"> </w:t>
      </w:r>
      <w:r>
        <w:rPr>
          <w:sz w:val="28"/>
          <w:szCs w:val="28"/>
        </w:rPr>
        <w:t>Приложение № 1 изменить и изложить в следующей редакции:</w:t>
      </w:r>
    </w:p>
    <w:p w:rsidR="00134FE8" w:rsidRPr="001C03D7" w:rsidRDefault="00134FE8" w:rsidP="00134FE8">
      <w:pPr>
        <w:ind w:left="450" w:right="-1"/>
        <w:jc w:val="right"/>
        <w:rPr>
          <w:sz w:val="28"/>
          <w:szCs w:val="28"/>
        </w:rPr>
      </w:pPr>
      <w:r>
        <w:rPr>
          <w:sz w:val="28"/>
          <w:szCs w:val="28"/>
        </w:rPr>
        <w:t>«</w:t>
      </w:r>
      <w:r w:rsidRPr="001C03D7">
        <w:rPr>
          <w:sz w:val="28"/>
          <w:szCs w:val="28"/>
        </w:rPr>
        <w:t xml:space="preserve">Приложение № </w:t>
      </w:r>
      <w:r>
        <w:rPr>
          <w:sz w:val="28"/>
          <w:szCs w:val="28"/>
        </w:rPr>
        <w:t>3</w:t>
      </w:r>
    </w:p>
    <w:p w:rsidR="00134FE8" w:rsidRPr="001C03D7" w:rsidRDefault="00134FE8" w:rsidP="00134FE8">
      <w:pPr>
        <w:tabs>
          <w:tab w:val="left" w:pos="500"/>
        </w:tabs>
        <w:ind w:left="450" w:right="-1"/>
        <w:jc w:val="right"/>
        <w:rPr>
          <w:sz w:val="28"/>
          <w:szCs w:val="28"/>
        </w:rPr>
      </w:pPr>
      <w:r w:rsidRPr="001C03D7">
        <w:rPr>
          <w:sz w:val="28"/>
          <w:szCs w:val="28"/>
        </w:rPr>
        <w:t xml:space="preserve">                                                               к решению Комитета местного самоуправления </w:t>
      </w:r>
      <w:r w:rsidR="002C13A6">
        <w:rPr>
          <w:sz w:val="28"/>
          <w:szCs w:val="28"/>
        </w:rPr>
        <w:t>Бояровского</w:t>
      </w:r>
      <w:r>
        <w:rPr>
          <w:sz w:val="28"/>
          <w:szCs w:val="28"/>
        </w:rPr>
        <w:t xml:space="preserve"> </w:t>
      </w:r>
      <w:r w:rsidRPr="001C03D7">
        <w:rPr>
          <w:sz w:val="28"/>
          <w:szCs w:val="28"/>
        </w:rPr>
        <w:t xml:space="preserve">сельсовета </w:t>
      </w:r>
    </w:p>
    <w:p w:rsidR="00134FE8" w:rsidRPr="001C03D7" w:rsidRDefault="00134FE8" w:rsidP="00134FE8">
      <w:pPr>
        <w:tabs>
          <w:tab w:val="left" w:pos="500"/>
        </w:tabs>
        <w:ind w:left="450" w:right="-1"/>
        <w:jc w:val="right"/>
        <w:rPr>
          <w:sz w:val="28"/>
          <w:szCs w:val="28"/>
        </w:rPr>
      </w:pPr>
      <w:r w:rsidRPr="001C03D7">
        <w:rPr>
          <w:sz w:val="28"/>
          <w:szCs w:val="28"/>
        </w:rPr>
        <w:t xml:space="preserve">Башмаковского района Пензенской области </w:t>
      </w:r>
    </w:p>
    <w:p w:rsidR="00134FE8" w:rsidRPr="001C03D7" w:rsidRDefault="00134FE8" w:rsidP="00134FE8">
      <w:pPr>
        <w:tabs>
          <w:tab w:val="left" w:pos="500"/>
        </w:tabs>
        <w:ind w:left="450" w:right="-1"/>
        <w:jc w:val="right"/>
        <w:rPr>
          <w:sz w:val="28"/>
          <w:szCs w:val="28"/>
        </w:rPr>
      </w:pPr>
      <w:r>
        <w:rPr>
          <w:sz w:val="28"/>
          <w:szCs w:val="28"/>
        </w:rPr>
        <w:t xml:space="preserve">от 25.12.2019 № </w:t>
      </w:r>
      <w:r w:rsidR="00610F32">
        <w:rPr>
          <w:sz w:val="28"/>
          <w:szCs w:val="28"/>
        </w:rPr>
        <w:t>3</w:t>
      </w:r>
      <w:r>
        <w:rPr>
          <w:sz w:val="28"/>
          <w:szCs w:val="28"/>
        </w:rPr>
        <w:t>5-</w:t>
      </w:r>
      <w:r w:rsidR="00610F32">
        <w:rPr>
          <w:sz w:val="28"/>
          <w:szCs w:val="28"/>
        </w:rPr>
        <w:t>1</w:t>
      </w:r>
      <w:r>
        <w:rPr>
          <w:sz w:val="28"/>
          <w:szCs w:val="28"/>
        </w:rPr>
        <w:t>1/</w:t>
      </w:r>
      <w:r w:rsidR="00610F32">
        <w:rPr>
          <w:sz w:val="28"/>
          <w:szCs w:val="28"/>
        </w:rPr>
        <w:t>7</w:t>
      </w:r>
      <w:r w:rsidRPr="001C03D7">
        <w:rPr>
          <w:sz w:val="28"/>
          <w:szCs w:val="28"/>
        </w:rPr>
        <w:t xml:space="preserve">"О бюджете </w:t>
      </w:r>
      <w:r w:rsidR="002C13A6">
        <w:rPr>
          <w:sz w:val="28"/>
          <w:szCs w:val="28"/>
        </w:rPr>
        <w:t>Бояровского</w:t>
      </w:r>
      <w:r>
        <w:rPr>
          <w:sz w:val="28"/>
          <w:szCs w:val="28"/>
        </w:rPr>
        <w:t xml:space="preserve"> </w:t>
      </w:r>
      <w:r w:rsidRPr="001C03D7">
        <w:rPr>
          <w:sz w:val="28"/>
          <w:szCs w:val="28"/>
        </w:rPr>
        <w:t>сельсовета</w:t>
      </w:r>
    </w:p>
    <w:p w:rsidR="00134FE8" w:rsidRPr="001C03D7" w:rsidRDefault="00134FE8" w:rsidP="00134FE8">
      <w:pPr>
        <w:tabs>
          <w:tab w:val="left" w:pos="500"/>
        </w:tabs>
        <w:ind w:left="450" w:right="-1"/>
        <w:jc w:val="right"/>
        <w:rPr>
          <w:sz w:val="28"/>
          <w:szCs w:val="28"/>
        </w:rPr>
      </w:pPr>
      <w:r w:rsidRPr="001C03D7">
        <w:rPr>
          <w:sz w:val="28"/>
          <w:szCs w:val="28"/>
        </w:rPr>
        <w:t>Башмаковского района</w:t>
      </w:r>
      <w:r w:rsidR="000D3853">
        <w:rPr>
          <w:sz w:val="28"/>
          <w:szCs w:val="28"/>
        </w:rPr>
        <w:t xml:space="preserve"> </w:t>
      </w:r>
      <w:r w:rsidRPr="001C03D7">
        <w:rPr>
          <w:sz w:val="28"/>
          <w:szCs w:val="28"/>
        </w:rPr>
        <w:t xml:space="preserve">Пензенской области  </w:t>
      </w:r>
    </w:p>
    <w:p w:rsidR="00134FE8" w:rsidRPr="001C03D7" w:rsidRDefault="00134FE8" w:rsidP="00134FE8">
      <w:pPr>
        <w:ind w:left="450" w:right="-1"/>
        <w:jc w:val="right"/>
        <w:rPr>
          <w:rFonts w:eastAsia="Calibri"/>
          <w:sz w:val="28"/>
          <w:szCs w:val="28"/>
        </w:rPr>
      </w:pPr>
      <w:r w:rsidRPr="001C03D7">
        <w:rPr>
          <w:sz w:val="28"/>
          <w:szCs w:val="28"/>
        </w:rPr>
        <w:t xml:space="preserve">                             на </w:t>
      </w:r>
      <w:r w:rsidR="009A53EE">
        <w:rPr>
          <w:sz w:val="28"/>
          <w:szCs w:val="28"/>
        </w:rPr>
        <w:t>2</w:t>
      </w:r>
      <w:r w:rsidRPr="001C03D7">
        <w:rPr>
          <w:sz w:val="28"/>
          <w:szCs w:val="28"/>
        </w:rPr>
        <w:t>0</w:t>
      </w:r>
      <w:r>
        <w:rPr>
          <w:sz w:val="28"/>
          <w:szCs w:val="28"/>
        </w:rPr>
        <w:t>20</w:t>
      </w:r>
      <w:r w:rsidR="009A53EE">
        <w:rPr>
          <w:sz w:val="28"/>
          <w:szCs w:val="28"/>
        </w:rPr>
        <w:t xml:space="preserve"> </w:t>
      </w:r>
      <w:r w:rsidRPr="001C03D7">
        <w:rPr>
          <w:sz w:val="28"/>
          <w:szCs w:val="28"/>
        </w:rPr>
        <w:t>год</w:t>
      </w:r>
      <w:r>
        <w:rPr>
          <w:sz w:val="28"/>
          <w:szCs w:val="28"/>
        </w:rPr>
        <w:t xml:space="preserve"> и на плановый период 2021 и 2022 годов</w:t>
      </w:r>
      <w:r w:rsidRPr="001C03D7">
        <w:rPr>
          <w:sz w:val="28"/>
          <w:szCs w:val="28"/>
        </w:rPr>
        <w:t>"</w:t>
      </w:r>
    </w:p>
    <w:p w:rsidR="00134FE8" w:rsidRDefault="00134FE8" w:rsidP="00134FE8">
      <w:pPr>
        <w:widowControl w:val="0"/>
        <w:spacing w:after="120"/>
        <w:jc w:val="center"/>
        <w:rPr>
          <w:sz w:val="28"/>
          <w:szCs w:val="28"/>
        </w:rPr>
      </w:pPr>
    </w:p>
    <w:p w:rsidR="00134FE8" w:rsidRDefault="00134FE8" w:rsidP="00134FE8">
      <w:pPr>
        <w:widowControl w:val="0"/>
        <w:spacing w:after="120"/>
        <w:jc w:val="center"/>
        <w:rPr>
          <w:b/>
          <w:sz w:val="28"/>
          <w:szCs w:val="28"/>
        </w:rPr>
      </w:pPr>
      <w:r>
        <w:rPr>
          <w:b/>
          <w:sz w:val="28"/>
          <w:szCs w:val="28"/>
        </w:rPr>
        <w:t xml:space="preserve">Объем безвозмездных поступлений в бюджет </w:t>
      </w:r>
      <w:r w:rsidR="002C13A6">
        <w:rPr>
          <w:b/>
          <w:sz w:val="28"/>
          <w:szCs w:val="28"/>
        </w:rPr>
        <w:t>Бояровского</w:t>
      </w:r>
      <w:r>
        <w:rPr>
          <w:b/>
          <w:sz w:val="28"/>
          <w:szCs w:val="28"/>
        </w:rPr>
        <w:t xml:space="preserve"> сельсовета</w:t>
      </w:r>
      <w:r w:rsidR="00C900B3">
        <w:rPr>
          <w:b/>
          <w:sz w:val="28"/>
          <w:szCs w:val="28"/>
        </w:rPr>
        <w:t xml:space="preserve"> </w:t>
      </w:r>
      <w:r>
        <w:rPr>
          <w:b/>
          <w:sz w:val="28"/>
          <w:szCs w:val="28"/>
        </w:rPr>
        <w:t>Башмаковского района Пензенской области на 2020 год и на плановый период 2021 и 2022 годов</w:t>
      </w:r>
    </w:p>
    <w:p w:rsidR="00134FE8" w:rsidRPr="00774C63" w:rsidRDefault="009A53EE" w:rsidP="00134FE8">
      <w:pPr>
        <w:widowControl w:val="0"/>
        <w:jc w:val="right"/>
        <w:rPr>
          <w:sz w:val="28"/>
          <w:szCs w:val="28"/>
        </w:rPr>
      </w:pPr>
      <w:r>
        <w:rPr>
          <w:sz w:val="28"/>
          <w:szCs w:val="28"/>
        </w:rPr>
        <w:t>(</w:t>
      </w:r>
      <w:bookmarkStart w:id="0" w:name="_GoBack"/>
      <w:bookmarkEnd w:id="0"/>
      <w:r w:rsidR="00134FE8">
        <w:rPr>
          <w:sz w:val="28"/>
          <w:szCs w:val="28"/>
        </w:rPr>
        <w:t>тыс. рублей</w:t>
      </w:r>
      <w:r w:rsidR="00134FE8" w:rsidRPr="00774C63">
        <w:rPr>
          <w:sz w:val="28"/>
          <w:szCs w:val="28"/>
        </w:rPr>
        <w:t>)</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5"/>
        <w:gridCol w:w="3827"/>
        <w:gridCol w:w="1276"/>
        <w:gridCol w:w="1134"/>
        <w:gridCol w:w="1134"/>
      </w:tblGrid>
      <w:tr w:rsidR="00134FE8" w:rsidRPr="0003027D" w:rsidTr="00F4110A">
        <w:trPr>
          <w:cantSplit/>
          <w:tblHeader/>
        </w:trPr>
        <w:tc>
          <w:tcPr>
            <w:tcW w:w="3085" w:type="dxa"/>
            <w:tcBorders>
              <w:bottom w:val="single" w:sz="4" w:space="0" w:color="000000"/>
            </w:tcBorders>
            <w:vAlign w:val="center"/>
          </w:tcPr>
          <w:p w:rsidR="00134FE8" w:rsidRPr="0044209E" w:rsidRDefault="00134FE8" w:rsidP="00384FC5">
            <w:pPr>
              <w:widowControl w:val="0"/>
              <w:jc w:val="center"/>
            </w:pPr>
            <w:r w:rsidRPr="0044209E">
              <w:t>Код</w:t>
            </w:r>
          </w:p>
        </w:tc>
        <w:tc>
          <w:tcPr>
            <w:tcW w:w="3827" w:type="dxa"/>
            <w:tcBorders>
              <w:bottom w:val="single" w:sz="4" w:space="0" w:color="000000"/>
            </w:tcBorders>
            <w:vAlign w:val="center"/>
          </w:tcPr>
          <w:p w:rsidR="00134FE8" w:rsidRPr="0044209E" w:rsidRDefault="00134FE8" w:rsidP="00384FC5">
            <w:pPr>
              <w:widowControl w:val="0"/>
              <w:jc w:val="center"/>
            </w:pPr>
            <w:r w:rsidRPr="0044209E">
              <w:t>Виды доходов</w:t>
            </w:r>
          </w:p>
        </w:tc>
        <w:tc>
          <w:tcPr>
            <w:tcW w:w="1276" w:type="dxa"/>
            <w:tcBorders>
              <w:bottom w:val="single" w:sz="4" w:space="0" w:color="000000"/>
            </w:tcBorders>
          </w:tcPr>
          <w:p w:rsidR="00134FE8" w:rsidRPr="0044209E" w:rsidRDefault="00134FE8" w:rsidP="00384FC5">
            <w:pPr>
              <w:widowControl w:val="0"/>
              <w:jc w:val="center"/>
            </w:pPr>
            <w:r w:rsidRPr="0044209E">
              <w:t xml:space="preserve">Сумма </w:t>
            </w:r>
          </w:p>
          <w:p w:rsidR="00134FE8" w:rsidRPr="0044209E" w:rsidRDefault="00134FE8" w:rsidP="00384FC5">
            <w:pPr>
              <w:widowControl w:val="0"/>
              <w:jc w:val="center"/>
            </w:pPr>
            <w:r>
              <w:t>2020</w:t>
            </w:r>
            <w:r w:rsidRPr="0044209E">
              <w:t xml:space="preserve"> год</w:t>
            </w:r>
          </w:p>
        </w:tc>
        <w:tc>
          <w:tcPr>
            <w:tcW w:w="1134" w:type="dxa"/>
            <w:tcBorders>
              <w:bottom w:val="single" w:sz="4" w:space="0" w:color="000000"/>
            </w:tcBorders>
          </w:tcPr>
          <w:p w:rsidR="00134FE8" w:rsidRPr="0044209E" w:rsidRDefault="00134FE8" w:rsidP="00384FC5">
            <w:pPr>
              <w:widowControl w:val="0"/>
              <w:jc w:val="center"/>
            </w:pPr>
            <w:r w:rsidRPr="0044209E">
              <w:t xml:space="preserve">Сумма </w:t>
            </w:r>
          </w:p>
          <w:p w:rsidR="00134FE8" w:rsidRPr="0044209E" w:rsidRDefault="00134FE8" w:rsidP="00384FC5">
            <w:pPr>
              <w:widowControl w:val="0"/>
              <w:jc w:val="center"/>
            </w:pPr>
            <w:r>
              <w:t>2021</w:t>
            </w:r>
            <w:r w:rsidRPr="0044209E">
              <w:t xml:space="preserve"> год</w:t>
            </w:r>
          </w:p>
        </w:tc>
        <w:tc>
          <w:tcPr>
            <w:tcW w:w="1134" w:type="dxa"/>
            <w:tcBorders>
              <w:bottom w:val="single" w:sz="4" w:space="0" w:color="000000"/>
            </w:tcBorders>
          </w:tcPr>
          <w:p w:rsidR="00134FE8" w:rsidRPr="0044209E" w:rsidRDefault="00134FE8" w:rsidP="00384FC5">
            <w:pPr>
              <w:widowControl w:val="0"/>
              <w:jc w:val="center"/>
            </w:pPr>
            <w:r w:rsidRPr="0044209E">
              <w:t xml:space="preserve">Сумма </w:t>
            </w:r>
          </w:p>
          <w:p w:rsidR="00134FE8" w:rsidRPr="0044209E" w:rsidRDefault="00134FE8" w:rsidP="00384FC5">
            <w:pPr>
              <w:widowControl w:val="0"/>
              <w:jc w:val="center"/>
            </w:pPr>
            <w:r>
              <w:t xml:space="preserve">2022 </w:t>
            </w:r>
            <w:r w:rsidRPr="0044209E">
              <w:t>год</w:t>
            </w:r>
          </w:p>
        </w:tc>
      </w:tr>
      <w:tr w:rsidR="00134FE8" w:rsidRPr="0003027D" w:rsidTr="00F4110A">
        <w:trPr>
          <w:cantSplit/>
          <w:tblHeader/>
        </w:trPr>
        <w:tc>
          <w:tcPr>
            <w:tcW w:w="3085" w:type="dxa"/>
            <w:tcBorders>
              <w:bottom w:val="single" w:sz="4" w:space="0" w:color="000000"/>
            </w:tcBorders>
            <w:vAlign w:val="center"/>
          </w:tcPr>
          <w:p w:rsidR="00134FE8" w:rsidRPr="0044209E" w:rsidRDefault="00134FE8" w:rsidP="00384FC5">
            <w:pPr>
              <w:widowControl w:val="0"/>
              <w:jc w:val="center"/>
            </w:pPr>
            <w:r w:rsidRPr="0044209E">
              <w:t>1</w:t>
            </w:r>
          </w:p>
        </w:tc>
        <w:tc>
          <w:tcPr>
            <w:tcW w:w="3827" w:type="dxa"/>
            <w:tcBorders>
              <w:bottom w:val="single" w:sz="4" w:space="0" w:color="000000"/>
            </w:tcBorders>
            <w:vAlign w:val="center"/>
          </w:tcPr>
          <w:p w:rsidR="00134FE8" w:rsidRPr="0044209E" w:rsidRDefault="00134FE8" w:rsidP="00384FC5">
            <w:pPr>
              <w:widowControl w:val="0"/>
              <w:jc w:val="center"/>
            </w:pPr>
            <w:r w:rsidRPr="0044209E">
              <w:t>2</w:t>
            </w:r>
          </w:p>
        </w:tc>
        <w:tc>
          <w:tcPr>
            <w:tcW w:w="1276" w:type="dxa"/>
            <w:tcBorders>
              <w:bottom w:val="single" w:sz="4" w:space="0" w:color="000000"/>
            </w:tcBorders>
            <w:vAlign w:val="center"/>
          </w:tcPr>
          <w:p w:rsidR="00134FE8" w:rsidRPr="0044209E" w:rsidRDefault="00134FE8" w:rsidP="00384FC5">
            <w:pPr>
              <w:widowControl w:val="0"/>
              <w:jc w:val="center"/>
            </w:pPr>
            <w:r w:rsidRPr="0044209E">
              <w:t>3</w:t>
            </w:r>
          </w:p>
        </w:tc>
        <w:tc>
          <w:tcPr>
            <w:tcW w:w="1134" w:type="dxa"/>
            <w:tcBorders>
              <w:bottom w:val="single" w:sz="4" w:space="0" w:color="000000"/>
            </w:tcBorders>
          </w:tcPr>
          <w:p w:rsidR="00134FE8" w:rsidRPr="0044209E" w:rsidRDefault="00134FE8" w:rsidP="00384FC5">
            <w:pPr>
              <w:widowControl w:val="0"/>
              <w:jc w:val="center"/>
            </w:pPr>
            <w:r w:rsidRPr="0044209E">
              <w:t>4</w:t>
            </w:r>
          </w:p>
        </w:tc>
        <w:tc>
          <w:tcPr>
            <w:tcW w:w="1134" w:type="dxa"/>
            <w:tcBorders>
              <w:bottom w:val="single" w:sz="4" w:space="0" w:color="000000"/>
            </w:tcBorders>
          </w:tcPr>
          <w:p w:rsidR="00134FE8" w:rsidRPr="0044209E" w:rsidRDefault="00134FE8" w:rsidP="00384FC5">
            <w:pPr>
              <w:widowControl w:val="0"/>
              <w:jc w:val="center"/>
            </w:pPr>
            <w:r w:rsidRPr="0044209E">
              <w:t>5</w:t>
            </w:r>
          </w:p>
        </w:tc>
      </w:tr>
      <w:tr w:rsidR="008F24A8" w:rsidRPr="0003027D" w:rsidTr="008F24A8">
        <w:trPr>
          <w:cantSplit/>
        </w:trPr>
        <w:tc>
          <w:tcPr>
            <w:tcW w:w="3085" w:type="dxa"/>
            <w:tcBorders>
              <w:top w:val="single" w:sz="4" w:space="0" w:color="000000"/>
              <w:left w:val="dotted" w:sz="4" w:space="0" w:color="auto"/>
              <w:bottom w:val="dotted" w:sz="4" w:space="0" w:color="auto"/>
              <w:right w:val="dotted" w:sz="4" w:space="0" w:color="auto"/>
            </w:tcBorders>
            <w:vAlign w:val="center"/>
          </w:tcPr>
          <w:p w:rsidR="008F24A8" w:rsidRPr="00684A4F" w:rsidRDefault="008F24A8" w:rsidP="008F24A8">
            <w:pPr>
              <w:widowControl w:val="0"/>
              <w:jc w:val="center"/>
            </w:pPr>
            <w:r w:rsidRPr="00684A4F">
              <w:t>000 2 00 00000 00 0000 000</w:t>
            </w:r>
          </w:p>
        </w:tc>
        <w:tc>
          <w:tcPr>
            <w:tcW w:w="3827" w:type="dxa"/>
            <w:tcBorders>
              <w:top w:val="single" w:sz="4" w:space="0" w:color="000000"/>
              <w:left w:val="dotted" w:sz="4" w:space="0" w:color="auto"/>
              <w:bottom w:val="dotted" w:sz="4" w:space="0" w:color="auto"/>
              <w:right w:val="dotted" w:sz="4" w:space="0" w:color="auto"/>
            </w:tcBorders>
            <w:vAlign w:val="center"/>
          </w:tcPr>
          <w:p w:rsidR="008F24A8" w:rsidRPr="00F4110A" w:rsidRDefault="008F24A8" w:rsidP="008F24A8">
            <w:pPr>
              <w:widowControl w:val="0"/>
              <w:rPr>
                <w:sz w:val="22"/>
                <w:szCs w:val="22"/>
              </w:rPr>
            </w:pPr>
            <w:r w:rsidRPr="00F4110A">
              <w:rPr>
                <w:sz w:val="22"/>
                <w:szCs w:val="22"/>
              </w:rPr>
              <w:t>БЕЗВОЗМЕЗДНЫЕ ПОСТУПЛЕНИЯ</w:t>
            </w:r>
          </w:p>
        </w:tc>
        <w:tc>
          <w:tcPr>
            <w:tcW w:w="1276" w:type="dxa"/>
            <w:tcBorders>
              <w:top w:val="single" w:sz="4" w:space="0" w:color="000000"/>
              <w:left w:val="dotted" w:sz="4" w:space="0" w:color="auto"/>
              <w:bottom w:val="dotted" w:sz="4" w:space="0" w:color="auto"/>
              <w:right w:val="dotted" w:sz="4" w:space="0" w:color="auto"/>
            </w:tcBorders>
            <w:vAlign w:val="center"/>
          </w:tcPr>
          <w:p w:rsidR="008F24A8" w:rsidRPr="00090B1C" w:rsidRDefault="008F24A8" w:rsidP="008F24A8">
            <w:pPr>
              <w:jc w:val="center"/>
              <w:rPr>
                <w:bCs/>
                <w:color w:val="000000"/>
              </w:rPr>
            </w:pPr>
            <w:r w:rsidRPr="00090B1C">
              <w:rPr>
                <w:bCs/>
                <w:color w:val="000000"/>
              </w:rPr>
              <w:t>3243,</w:t>
            </w:r>
            <w:r>
              <w:rPr>
                <w:bCs/>
                <w:color w:val="000000"/>
              </w:rPr>
              <w:t>92</w:t>
            </w:r>
          </w:p>
        </w:tc>
        <w:tc>
          <w:tcPr>
            <w:tcW w:w="1134" w:type="dxa"/>
            <w:tcBorders>
              <w:top w:val="single" w:sz="4" w:space="0" w:color="000000"/>
              <w:left w:val="dotted" w:sz="4" w:space="0" w:color="auto"/>
              <w:bottom w:val="dotted" w:sz="4" w:space="0" w:color="auto"/>
              <w:right w:val="dotted" w:sz="4" w:space="0" w:color="auto"/>
            </w:tcBorders>
            <w:vAlign w:val="center"/>
          </w:tcPr>
          <w:p w:rsidR="008F24A8" w:rsidRPr="00E72D4B" w:rsidRDefault="008F24A8" w:rsidP="008F24A8">
            <w:pPr>
              <w:jc w:val="center"/>
              <w:rPr>
                <w:bCs/>
              </w:rPr>
            </w:pPr>
            <w:r w:rsidRPr="00E72D4B">
              <w:rPr>
                <w:bCs/>
              </w:rPr>
              <w:t>1906,3</w:t>
            </w:r>
            <w:r w:rsidR="00E72D4B" w:rsidRPr="00E72D4B">
              <w:rPr>
                <w:bCs/>
              </w:rPr>
              <w:t>5</w:t>
            </w:r>
          </w:p>
        </w:tc>
        <w:tc>
          <w:tcPr>
            <w:tcW w:w="1134" w:type="dxa"/>
            <w:tcBorders>
              <w:top w:val="single" w:sz="4" w:space="0" w:color="000000"/>
              <w:left w:val="dotted" w:sz="4" w:space="0" w:color="auto"/>
              <w:bottom w:val="dotted" w:sz="4" w:space="0" w:color="auto"/>
              <w:right w:val="dotted" w:sz="4" w:space="0" w:color="auto"/>
            </w:tcBorders>
            <w:vAlign w:val="center"/>
          </w:tcPr>
          <w:p w:rsidR="008F24A8" w:rsidRPr="00E72D4B" w:rsidRDefault="008F24A8" w:rsidP="008F24A8">
            <w:pPr>
              <w:jc w:val="center"/>
              <w:rPr>
                <w:bCs/>
              </w:rPr>
            </w:pPr>
            <w:r w:rsidRPr="00E72D4B">
              <w:rPr>
                <w:bCs/>
              </w:rPr>
              <w:t>1986,2</w:t>
            </w:r>
            <w:r w:rsidR="00E72D4B" w:rsidRPr="00E72D4B">
              <w:rPr>
                <w:bCs/>
              </w:rPr>
              <w:t>3</w:t>
            </w:r>
          </w:p>
        </w:tc>
      </w:tr>
      <w:tr w:rsidR="008F24A8" w:rsidRPr="0003027D" w:rsidTr="008F24A8">
        <w:trPr>
          <w:cantSplit/>
        </w:trPr>
        <w:tc>
          <w:tcPr>
            <w:tcW w:w="3085" w:type="dxa"/>
            <w:tcBorders>
              <w:top w:val="dotted" w:sz="4" w:space="0" w:color="auto"/>
              <w:left w:val="dotted" w:sz="4" w:space="0" w:color="auto"/>
              <w:bottom w:val="dotted" w:sz="4" w:space="0" w:color="auto"/>
              <w:right w:val="dotted" w:sz="4" w:space="0" w:color="auto"/>
            </w:tcBorders>
            <w:vAlign w:val="center"/>
          </w:tcPr>
          <w:p w:rsidR="008F24A8" w:rsidRPr="00684A4F" w:rsidRDefault="008F24A8" w:rsidP="008F24A8">
            <w:pPr>
              <w:widowControl w:val="0"/>
              <w:jc w:val="center"/>
            </w:pPr>
            <w:r w:rsidRPr="00684A4F">
              <w:t>000 2 02 00000 00 0000 000</w:t>
            </w:r>
          </w:p>
        </w:tc>
        <w:tc>
          <w:tcPr>
            <w:tcW w:w="3827" w:type="dxa"/>
            <w:tcBorders>
              <w:top w:val="dotted" w:sz="4" w:space="0" w:color="auto"/>
              <w:left w:val="dotted" w:sz="4" w:space="0" w:color="auto"/>
              <w:bottom w:val="dotted" w:sz="4" w:space="0" w:color="auto"/>
              <w:right w:val="dotted" w:sz="4" w:space="0" w:color="auto"/>
            </w:tcBorders>
            <w:vAlign w:val="center"/>
          </w:tcPr>
          <w:p w:rsidR="008F24A8" w:rsidRPr="00F4110A" w:rsidRDefault="008F24A8" w:rsidP="008F24A8">
            <w:pPr>
              <w:widowControl w:val="0"/>
              <w:rPr>
                <w:sz w:val="22"/>
                <w:szCs w:val="22"/>
              </w:rPr>
            </w:pPr>
            <w:r w:rsidRPr="00F4110A">
              <w:rPr>
                <w:bCs/>
                <w:color w:val="000000"/>
                <w:sz w:val="22"/>
                <w:szCs w:val="22"/>
              </w:rPr>
              <w:t>Безвозмездные  поступления  от  других  бюджетов  бюджетной  системы Российской  Федерации, кроме  бюджетов  государственных  внебюджетных  фондов</w:t>
            </w:r>
          </w:p>
        </w:tc>
        <w:tc>
          <w:tcPr>
            <w:tcW w:w="1276" w:type="dxa"/>
            <w:tcBorders>
              <w:top w:val="dotted" w:sz="4" w:space="0" w:color="auto"/>
              <w:left w:val="dotted" w:sz="4" w:space="0" w:color="auto"/>
              <w:bottom w:val="dotted" w:sz="4" w:space="0" w:color="auto"/>
              <w:right w:val="dotted" w:sz="4" w:space="0" w:color="auto"/>
            </w:tcBorders>
            <w:vAlign w:val="center"/>
          </w:tcPr>
          <w:p w:rsidR="008F24A8" w:rsidRPr="00090B1C" w:rsidRDefault="008F24A8" w:rsidP="008F24A8">
            <w:pPr>
              <w:jc w:val="center"/>
              <w:rPr>
                <w:bCs/>
                <w:color w:val="000000"/>
              </w:rPr>
            </w:pPr>
            <w:r w:rsidRPr="00090B1C">
              <w:rPr>
                <w:bCs/>
                <w:color w:val="000000"/>
              </w:rPr>
              <w:t>3243,</w:t>
            </w:r>
            <w:r>
              <w:rPr>
                <w:bCs/>
                <w:color w:val="000000"/>
              </w:rPr>
              <w:t>92</w:t>
            </w:r>
          </w:p>
        </w:tc>
        <w:tc>
          <w:tcPr>
            <w:tcW w:w="1134" w:type="dxa"/>
            <w:tcBorders>
              <w:top w:val="dotted" w:sz="4" w:space="0" w:color="auto"/>
              <w:left w:val="dotted" w:sz="4" w:space="0" w:color="auto"/>
              <w:bottom w:val="dotted" w:sz="4" w:space="0" w:color="auto"/>
              <w:right w:val="dotted" w:sz="4" w:space="0" w:color="auto"/>
            </w:tcBorders>
            <w:vAlign w:val="center"/>
          </w:tcPr>
          <w:p w:rsidR="008F24A8" w:rsidRPr="00E72D4B" w:rsidRDefault="008F24A8" w:rsidP="008F24A8">
            <w:pPr>
              <w:jc w:val="center"/>
              <w:rPr>
                <w:bCs/>
              </w:rPr>
            </w:pPr>
            <w:r w:rsidRPr="00E72D4B">
              <w:rPr>
                <w:bCs/>
              </w:rPr>
              <w:t>1906,31</w:t>
            </w:r>
          </w:p>
        </w:tc>
        <w:tc>
          <w:tcPr>
            <w:tcW w:w="1134" w:type="dxa"/>
            <w:tcBorders>
              <w:top w:val="dotted" w:sz="4" w:space="0" w:color="auto"/>
              <w:left w:val="dotted" w:sz="4" w:space="0" w:color="auto"/>
              <w:bottom w:val="dotted" w:sz="4" w:space="0" w:color="auto"/>
              <w:right w:val="dotted" w:sz="4" w:space="0" w:color="auto"/>
            </w:tcBorders>
            <w:vAlign w:val="center"/>
          </w:tcPr>
          <w:p w:rsidR="008F24A8" w:rsidRPr="00E72D4B" w:rsidRDefault="008F24A8" w:rsidP="008F24A8">
            <w:pPr>
              <w:jc w:val="center"/>
              <w:rPr>
                <w:bCs/>
              </w:rPr>
            </w:pPr>
            <w:r w:rsidRPr="00E72D4B">
              <w:rPr>
                <w:bCs/>
              </w:rPr>
              <w:t>1986,24</w:t>
            </w:r>
          </w:p>
        </w:tc>
      </w:tr>
      <w:tr w:rsidR="008F24A8" w:rsidRPr="0003027D" w:rsidTr="008F24A8">
        <w:trPr>
          <w:cantSplit/>
        </w:trPr>
        <w:tc>
          <w:tcPr>
            <w:tcW w:w="3085" w:type="dxa"/>
            <w:tcBorders>
              <w:top w:val="dotted" w:sz="4" w:space="0" w:color="auto"/>
              <w:left w:val="dotted" w:sz="4" w:space="0" w:color="auto"/>
              <w:bottom w:val="dotted" w:sz="4" w:space="0" w:color="auto"/>
              <w:right w:val="dotted" w:sz="4" w:space="0" w:color="auto"/>
            </w:tcBorders>
            <w:vAlign w:val="center"/>
          </w:tcPr>
          <w:p w:rsidR="008F24A8" w:rsidRPr="00684A4F" w:rsidRDefault="008F24A8" w:rsidP="008F24A8">
            <w:pPr>
              <w:widowControl w:val="0"/>
              <w:jc w:val="center"/>
              <w:rPr>
                <w:i/>
              </w:rPr>
            </w:pPr>
            <w:r w:rsidRPr="00684A4F">
              <w:rPr>
                <w:i/>
              </w:rPr>
              <w:t>000 2 02 10000 00 0000 15</w:t>
            </w:r>
            <w:r>
              <w:rPr>
                <w:i/>
              </w:rPr>
              <w:t>0</w:t>
            </w:r>
          </w:p>
        </w:tc>
        <w:tc>
          <w:tcPr>
            <w:tcW w:w="3827" w:type="dxa"/>
            <w:tcBorders>
              <w:top w:val="dotted" w:sz="4" w:space="0" w:color="auto"/>
              <w:left w:val="dotted" w:sz="4" w:space="0" w:color="auto"/>
              <w:bottom w:val="dotted" w:sz="4" w:space="0" w:color="auto"/>
              <w:right w:val="dotted" w:sz="4" w:space="0" w:color="auto"/>
            </w:tcBorders>
            <w:vAlign w:val="center"/>
          </w:tcPr>
          <w:p w:rsidR="008F24A8" w:rsidRPr="00F4110A" w:rsidRDefault="008F24A8" w:rsidP="008F24A8">
            <w:pPr>
              <w:autoSpaceDE w:val="0"/>
              <w:autoSpaceDN w:val="0"/>
              <w:adjustRightInd w:val="0"/>
              <w:rPr>
                <w:i/>
                <w:sz w:val="22"/>
                <w:szCs w:val="22"/>
              </w:rPr>
            </w:pPr>
            <w:r w:rsidRPr="00F4110A">
              <w:rPr>
                <w:i/>
                <w:sz w:val="22"/>
                <w:szCs w:val="22"/>
              </w:rPr>
              <w:t>Дотации бюджетам бюджетной системы Российской Федерации</w:t>
            </w:r>
          </w:p>
        </w:tc>
        <w:tc>
          <w:tcPr>
            <w:tcW w:w="1276" w:type="dxa"/>
            <w:tcBorders>
              <w:top w:val="dotted" w:sz="4" w:space="0" w:color="auto"/>
              <w:left w:val="dotted" w:sz="4" w:space="0" w:color="auto"/>
              <w:bottom w:val="dotted" w:sz="4" w:space="0" w:color="auto"/>
              <w:right w:val="dotted" w:sz="4" w:space="0" w:color="auto"/>
            </w:tcBorders>
            <w:vAlign w:val="center"/>
          </w:tcPr>
          <w:p w:rsidR="008F24A8" w:rsidRPr="00090B1C" w:rsidRDefault="008F24A8" w:rsidP="008F24A8">
            <w:pPr>
              <w:jc w:val="center"/>
              <w:rPr>
                <w:bCs/>
                <w:color w:val="000000"/>
              </w:rPr>
            </w:pPr>
            <w:r w:rsidRPr="00090B1C">
              <w:rPr>
                <w:bCs/>
                <w:color w:val="000000"/>
              </w:rPr>
              <w:t>1837,0</w:t>
            </w:r>
            <w:r>
              <w:rPr>
                <w:bCs/>
                <w:color w:val="000000"/>
              </w:rPr>
              <w:t>5</w:t>
            </w:r>
          </w:p>
        </w:tc>
        <w:tc>
          <w:tcPr>
            <w:tcW w:w="1134" w:type="dxa"/>
            <w:tcBorders>
              <w:top w:val="dotted" w:sz="4" w:space="0" w:color="auto"/>
              <w:left w:val="dotted" w:sz="4" w:space="0" w:color="auto"/>
              <w:bottom w:val="dotted" w:sz="4" w:space="0" w:color="auto"/>
              <w:right w:val="dotted" w:sz="4" w:space="0" w:color="auto"/>
            </w:tcBorders>
            <w:vAlign w:val="center"/>
          </w:tcPr>
          <w:p w:rsidR="008F24A8" w:rsidRPr="00E72D4B" w:rsidRDefault="008F24A8" w:rsidP="008F24A8">
            <w:pPr>
              <w:jc w:val="center"/>
              <w:rPr>
                <w:bCs/>
              </w:rPr>
            </w:pPr>
            <w:r w:rsidRPr="00E72D4B">
              <w:rPr>
                <w:bCs/>
              </w:rPr>
              <w:t>1393,05</w:t>
            </w:r>
          </w:p>
        </w:tc>
        <w:tc>
          <w:tcPr>
            <w:tcW w:w="1134" w:type="dxa"/>
            <w:tcBorders>
              <w:top w:val="dotted" w:sz="4" w:space="0" w:color="auto"/>
              <w:left w:val="dotted" w:sz="4" w:space="0" w:color="auto"/>
              <w:bottom w:val="dotted" w:sz="4" w:space="0" w:color="auto"/>
              <w:right w:val="dotted" w:sz="4" w:space="0" w:color="auto"/>
            </w:tcBorders>
            <w:vAlign w:val="center"/>
          </w:tcPr>
          <w:p w:rsidR="008F24A8" w:rsidRPr="00E72D4B" w:rsidRDefault="008F24A8" w:rsidP="008F24A8">
            <w:pPr>
              <w:jc w:val="center"/>
              <w:rPr>
                <w:bCs/>
              </w:rPr>
            </w:pPr>
            <w:r w:rsidRPr="00E72D4B">
              <w:rPr>
                <w:bCs/>
              </w:rPr>
              <w:t>1444,83</w:t>
            </w:r>
          </w:p>
        </w:tc>
      </w:tr>
      <w:tr w:rsidR="008F24A8" w:rsidRPr="0003027D" w:rsidTr="008F24A8">
        <w:trPr>
          <w:cantSplit/>
        </w:trPr>
        <w:tc>
          <w:tcPr>
            <w:tcW w:w="3085" w:type="dxa"/>
            <w:tcBorders>
              <w:top w:val="dotted" w:sz="4" w:space="0" w:color="auto"/>
              <w:left w:val="dotted" w:sz="4" w:space="0" w:color="auto"/>
              <w:bottom w:val="dotted" w:sz="4" w:space="0" w:color="auto"/>
              <w:right w:val="dotted" w:sz="4" w:space="0" w:color="auto"/>
            </w:tcBorders>
            <w:vAlign w:val="center"/>
          </w:tcPr>
          <w:p w:rsidR="008F24A8" w:rsidRPr="00684A4F" w:rsidRDefault="008F24A8" w:rsidP="008F24A8">
            <w:pPr>
              <w:widowControl w:val="0"/>
              <w:jc w:val="center"/>
            </w:pPr>
            <w:r>
              <w:t>000 2 02 16</w:t>
            </w:r>
            <w:r w:rsidRPr="00684A4F">
              <w:t>001 10 0000 15</w:t>
            </w:r>
            <w:r>
              <w:t>0</w:t>
            </w:r>
          </w:p>
        </w:tc>
        <w:tc>
          <w:tcPr>
            <w:tcW w:w="3827" w:type="dxa"/>
            <w:tcBorders>
              <w:top w:val="dotted" w:sz="4" w:space="0" w:color="auto"/>
              <w:left w:val="dotted" w:sz="4" w:space="0" w:color="auto"/>
              <w:bottom w:val="dotted" w:sz="4" w:space="0" w:color="auto"/>
              <w:right w:val="dotted" w:sz="4" w:space="0" w:color="auto"/>
            </w:tcBorders>
            <w:vAlign w:val="center"/>
          </w:tcPr>
          <w:p w:rsidR="008F24A8" w:rsidRPr="00F4110A" w:rsidRDefault="008F24A8" w:rsidP="008F24A8">
            <w:pPr>
              <w:autoSpaceDE w:val="0"/>
              <w:autoSpaceDN w:val="0"/>
              <w:adjustRightInd w:val="0"/>
              <w:rPr>
                <w:sz w:val="22"/>
                <w:szCs w:val="22"/>
              </w:rPr>
            </w:pPr>
            <w:r w:rsidRPr="00F4110A">
              <w:rPr>
                <w:sz w:val="22"/>
                <w:szCs w:val="22"/>
              </w:rPr>
              <w:t>Дотации бюджетам сельских поселений на выравнивание бюджетной обеспеченности из бюджетов муниципальных районов</w:t>
            </w:r>
          </w:p>
        </w:tc>
        <w:tc>
          <w:tcPr>
            <w:tcW w:w="1276" w:type="dxa"/>
            <w:tcBorders>
              <w:top w:val="dotted" w:sz="4" w:space="0" w:color="auto"/>
              <w:left w:val="dotted" w:sz="4" w:space="0" w:color="auto"/>
              <w:bottom w:val="dotted" w:sz="4" w:space="0" w:color="auto"/>
              <w:right w:val="dotted" w:sz="4" w:space="0" w:color="auto"/>
            </w:tcBorders>
            <w:vAlign w:val="center"/>
          </w:tcPr>
          <w:p w:rsidR="008F24A8" w:rsidRPr="00090B1C" w:rsidRDefault="008F24A8" w:rsidP="008F24A8">
            <w:pPr>
              <w:jc w:val="center"/>
              <w:rPr>
                <w:bCs/>
                <w:iCs/>
                <w:color w:val="000000"/>
              </w:rPr>
            </w:pPr>
            <w:r>
              <w:rPr>
                <w:bCs/>
                <w:iCs/>
                <w:color w:val="000000"/>
              </w:rPr>
              <w:t>1837,05</w:t>
            </w:r>
          </w:p>
        </w:tc>
        <w:tc>
          <w:tcPr>
            <w:tcW w:w="1134" w:type="dxa"/>
            <w:tcBorders>
              <w:top w:val="dotted" w:sz="4" w:space="0" w:color="auto"/>
              <w:left w:val="dotted" w:sz="4" w:space="0" w:color="auto"/>
              <w:bottom w:val="dotted" w:sz="4" w:space="0" w:color="auto"/>
              <w:right w:val="dotted" w:sz="4" w:space="0" w:color="auto"/>
            </w:tcBorders>
            <w:vAlign w:val="center"/>
          </w:tcPr>
          <w:p w:rsidR="008F24A8" w:rsidRPr="00E72D4B" w:rsidRDefault="008F24A8" w:rsidP="008F24A8">
            <w:pPr>
              <w:jc w:val="center"/>
              <w:rPr>
                <w:bCs/>
                <w:iCs/>
              </w:rPr>
            </w:pPr>
            <w:r w:rsidRPr="00E72D4B">
              <w:rPr>
                <w:bCs/>
                <w:iCs/>
              </w:rPr>
              <w:t>1393,05</w:t>
            </w:r>
          </w:p>
        </w:tc>
        <w:tc>
          <w:tcPr>
            <w:tcW w:w="1134" w:type="dxa"/>
            <w:tcBorders>
              <w:top w:val="dotted" w:sz="4" w:space="0" w:color="auto"/>
              <w:left w:val="dotted" w:sz="4" w:space="0" w:color="auto"/>
              <w:bottom w:val="dotted" w:sz="4" w:space="0" w:color="auto"/>
              <w:right w:val="dotted" w:sz="4" w:space="0" w:color="auto"/>
            </w:tcBorders>
            <w:vAlign w:val="center"/>
          </w:tcPr>
          <w:p w:rsidR="008F24A8" w:rsidRPr="00E72D4B" w:rsidRDefault="008F24A8" w:rsidP="008F24A8">
            <w:pPr>
              <w:jc w:val="center"/>
              <w:rPr>
                <w:bCs/>
                <w:iCs/>
              </w:rPr>
            </w:pPr>
            <w:r w:rsidRPr="00E72D4B">
              <w:rPr>
                <w:bCs/>
                <w:iCs/>
              </w:rPr>
              <w:t>1444,83</w:t>
            </w:r>
          </w:p>
        </w:tc>
      </w:tr>
      <w:tr w:rsidR="00E72D4B" w:rsidRPr="0003027D" w:rsidTr="008F24A8">
        <w:trPr>
          <w:cantSplit/>
        </w:trPr>
        <w:tc>
          <w:tcPr>
            <w:tcW w:w="3085" w:type="dxa"/>
            <w:tcBorders>
              <w:top w:val="dotted" w:sz="4" w:space="0" w:color="auto"/>
              <w:left w:val="dotted" w:sz="4" w:space="0" w:color="auto"/>
              <w:bottom w:val="dotted" w:sz="4" w:space="0" w:color="auto"/>
              <w:right w:val="dotted" w:sz="4" w:space="0" w:color="auto"/>
            </w:tcBorders>
            <w:vAlign w:val="center"/>
          </w:tcPr>
          <w:p w:rsidR="00E72D4B" w:rsidRPr="007227C3" w:rsidRDefault="00E72D4B" w:rsidP="008F24A8">
            <w:pPr>
              <w:widowControl w:val="0"/>
              <w:jc w:val="center"/>
              <w:rPr>
                <w:i/>
              </w:rPr>
            </w:pPr>
            <w:r>
              <w:rPr>
                <w:i/>
              </w:rPr>
              <w:t>000 2 02 2</w:t>
            </w:r>
            <w:r w:rsidRPr="00684A4F">
              <w:rPr>
                <w:i/>
              </w:rPr>
              <w:t>0000 00 0000 15</w:t>
            </w:r>
            <w:r>
              <w:rPr>
                <w:i/>
              </w:rPr>
              <w:t>0</w:t>
            </w:r>
          </w:p>
        </w:tc>
        <w:tc>
          <w:tcPr>
            <w:tcW w:w="3827" w:type="dxa"/>
            <w:tcBorders>
              <w:top w:val="dotted" w:sz="4" w:space="0" w:color="auto"/>
              <w:left w:val="dotted" w:sz="4" w:space="0" w:color="auto"/>
              <w:bottom w:val="dotted" w:sz="4" w:space="0" w:color="auto"/>
              <w:right w:val="dotted" w:sz="4" w:space="0" w:color="auto"/>
            </w:tcBorders>
            <w:vAlign w:val="center"/>
          </w:tcPr>
          <w:p w:rsidR="00E72D4B" w:rsidRPr="00F4110A" w:rsidRDefault="00E72D4B" w:rsidP="008F24A8">
            <w:pPr>
              <w:autoSpaceDE w:val="0"/>
              <w:autoSpaceDN w:val="0"/>
              <w:adjustRightInd w:val="0"/>
              <w:rPr>
                <w:i/>
                <w:sz w:val="22"/>
                <w:szCs w:val="22"/>
              </w:rPr>
            </w:pPr>
            <w:r w:rsidRPr="00F4110A">
              <w:rPr>
                <w:i/>
                <w:sz w:val="22"/>
                <w:szCs w:val="22"/>
              </w:rPr>
              <w:t>Субсидии</w:t>
            </w:r>
            <w:r w:rsidR="000D6347">
              <w:rPr>
                <w:i/>
                <w:sz w:val="22"/>
                <w:szCs w:val="22"/>
              </w:rPr>
              <w:t xml:space="preserve"> </w:t>
            </w:r>
            <w:r w:rsidRPr="00F4110A">
              <w:rPr>
                <w:i/>
                <w:sz w:val="22"/>
                <w:szCs w:val="22"/>
              </w:rPr>
              <w:t>бюджетам бюджетной системы Российской Федерации (межбюджетные субсидии)</w:t>
            </w:r>
          </w:p>
        </w:tc>
        <w:tc>
          <w:tcPr>
            <w:tcW w:w="1276" w:type="dxa"/>
            <w:tcBorders>
              <w:top w:val="dotted" w:sz="4" w:space="0" w:color="auto"/>
              <w:left w:val="dotted" w:sz="4" w:space="0" w:color="auto"/>
              <w:bottom w:val="dotted" w:sz="4" w:space="0" w:color="auto"/>
              <w:right w:val="dotted" w:sz="4" w:space="0" w:color="auto"/>
            </w:tcBorders>
            <w:vAlign w:val="center"/>
          </w:tcPr>
          <w:p w:rsidR="00E72D4B" w:rsidRPr="00090B1C" w:rsidRDefault="00E72D4B" w:rsidP="008F24A8">
            <w:pPr>
              <w:jc w:val="center"/>
              <w:rPr>
                <w:bCs/>
                <w:color w:val="000000"/>
              </w:rPr>
            </w:pPr>
            <w:r>
              <w:rPr>
                <w:bCs/>
                <w:color w:val="000000"/>
              </w:rPr>
              <w:t>401,30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610F32">
            <w:pPr>
              <w:jc w:val="center"/>
              <w:rPr>
                <w:bCs/>
              </w:rPr>
            </w:pPr>
            <w:r w:rsidRPr="00E72D4B">
              <w:rPr>
                <w:bCs/>
              </w:rPr>
              <w:t>431,80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610F32">
            <w:pPr>
              <w:jc w:val="center"/>
              <w:rPr>
                <w:bCs/>
              </w:rPr>
            </w:pPr>
            <w:r w:rsidRPr="00E72D4B">
              <w:rPr>
                <w:bCs/>
              </w:rPr>
              <w:t>456,80</w:t>
            </w:r>
          </w:p>
        </w:tc>
      </w:tr>
      <w:tr w:rsidR="00E72D4B" w:rsidRPr="0003027D" w:rsidTr="008F24A8">
        <w:trPr>
          <w:cantSplit/>
        </w:trPr>
        <w:tc>
          <w:tcPr>
            <w:tcW w:w="3085" w:type="dxa"/>
            <w:tcBorders>
              <w:top w:val="dotted" w:sz="4" w:space="0" w:color="auto"/>
              <w:left w:val="dotted" w:sz="4" w:space="0" w:color="auto"/>
              <w:bottom w:val="dotted" w:sz="4" w:space="0" w:color="auto"/>
              <w:right w:val="dotted" w:sz="4" w:space="0" w:color="auto"/>
            </w:tcBorders>
            <w:vAlign w:val="center"/>
          </w:tcPr>
          <w:p w:rsidR="00E72D4B" w:rsidRPr="0074277F" w:rsidRDefault="00E72D4B" w:rsidP="008F24A8">
            <w:pPr>
              <w:widowControl w:val="0"/>
              <w:jc w:val="center"/>
            </w:pPr>
            <w:r w:rsidRPr="0074277F">
              <w:t xml:space="preserve">901 2 02 29999 10 </w:t>
            </w:r>
            <w:r>
              <w:t>9210</w:t>
            </w:r>
            <w:r w:rsidRPr="0074277F">
              <w:t xml:space="preserve"> 150</w:t>
            </w:r>
          </w:p>
        </w:tc>
        <w:tc>
          <w:tcPr>
            <w:tcW w:w="3827" w:type="dxa"/>
            <w:tcBorders>
              <w:top w:val="dotted" w:sz="4" w:space="0" w:color="auto"/>
              <w:left w:val="dotted" w:sz="4" w:space="0" w:color="auto"/>
              <w:bottom w:val="dotted" w:sz="4" w:space="0" w:color="auto"/>
              <w:right w:val="dotted" w:sz="4" w:space="0" w:color="auto"/>
            </w:tcBorders>
            <w:vAlign w:val="center"/>
          </w:tcPr>
          <w:p w:rsidR="00E72D4B" w:rsidRPr="00F4110A" w:rsidRDefault="00E72D4B" w:rsidP="008F24A8">
            <w:pPr>
              <w:widowControl w:val="0"/>
              <w:rPr>
                <w:sz w:val="22"/>
                <w:szCs w:val="22"/>
              </w:rPr>
            </w:pPr>
            <w:r w:rsidRPr="00F4110A">
              <w:rPr>
                <w:sz w:val="22"/>
                <w:szCs w:val="22"/>
              </w:rPr>
              <w:t>Прочие субсидии бюджетам сельских поселений</w:t>
            </w:r>
          </w:p>
        </w:tc>
        <w:tc>
          <w:tcPr>
            <w:tcW w:w="1276" w:type="dxa"/>
            <w:tcBorders>
              <w:top w:val="dotted" w:sz="4" w:space="0" w:color="auto"/>
              <w:left w:val="dotted" w:sz="4" w:space="0" w:color="auto"/>
              <w:bottom w:val="dotted" w:sz="4" w:space="0" w:color="auto"/>
              <w:right w:val="dotted" w:sz="4" w:space="0" w:color="auto"/>
            </w:tcBorders>
            <w:vAlign w:val="center"/>
          </w:tcPr>
          <w:p w:rsidR="00E72D4B" w:rsidRPr="00090B1C" w:rsidRDefault="00E72D4B" w:rsidP="008F24A8">
            <w:pPr>
              <w:jc w:val="center"/>
              <w:rPr>
                <w:bCs/>
                <w:color w:val="000000"/>
              </w:rPr>
            </w:pPr>
            <w:r>
              <w:rPr>
                <w:bCs/>
                <w:color w:val="000000"/>
              </w:rPr>
              <w:t>401,30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E403A8">
            <w:pPr>
              <w:jc w:val="center"/>
              <w:rPr>
                <w:bCs/>
              </w:rPr>
            </w:pPr>
            <w:r w:rsidRPr="00E72D4B">
              <w:rPr>
                <w:bCs/>
              </w:rPr>
              <w:t>431,80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8F24A8">
            <w:pPr>
              <w:jc w:val="center"/>
              <w:rPr>
                <w:bCs/>
              </w:rPr>
            </w:pPr>
            <w:r w:rsidRPr="00E72D4B">
              <w:rPr>
                <w:bCs/>
              </w:rPr>
              <w:t>456,80</w:t>
            </w:r>
          </w:p>
        </w:tc>
      </w:tr>
      <w:tr w:rsidR="00E72D4B" w:rsidRPr="0003027D" w:rsidTr="008F24A8">
        <w:tc>
          <w:tcPr>
            <w:tcW w:w="3085" w:type="dxa"/>
            <w:tcBorders>
              <w:top w:val="dotted" w:sz="4" w:space="0" w:color="auto"/>
              <w:left w:val="dotted" w:sz="4" w:space="0" w:color="auto"/>
              <w:bottom w:val="dotted" w:sz="4" w:space="0" w:color="auto"/>
              <w:right w:val="dotted" w:sz="4" w:space="0" w:color="auto"/>
            </w:tcBorders>
            <w:vAlign w:val="center"/>
          </w:tcPr>
          <w:p w:rsidR="00E72D4B" w:rsidRPr="00684A4F" w:rsidRDefault="00E72D4B" w:rsidP="008F24A8">
            <w:pPr>
              <w:widowControl w:val="0"/>
              <w:jc w:val="center"/>
              <w:rPr>
                <w:i/>
              </w:rPr>
            </w:pPr>
            <w:r w:rsidRPr="00684A4F">
              <w:rPr>
                <w:i/>
              </w:rPr>
              <w:t>000 2 02 30000 00 0000 15</w:t>
            </w:r>
            <w:r>
              <w:rPr>
                <w:i/>
              </w:rPr>
              <w:t>0</w:t>
            </w:r>
          </w:p>
        </w:tc>
        <w:tc>
          <w:tcPr>
            <w:tcW w:w="3827" w:type="dxa"/>
            <w:tcBorders>
              <w:top w:val="dotted" w:sz="4" w:space="0" w:color="auto"/>
              <w:left w:val="dotted" w:sz="4" w:space="0" w:color="auto"/>
              <w:bottom w:val="dotted" w:sz="4" w:space="0" w:color="auto"/>
              <w:right w:val="dotted" w:sz="4" w:space="0" w:color="auto"/>
            </w:tcBorders>
            <w:vAlign w:val="center"/>
          </w:tcPr>
          <w:p w:rsidR="00E72D4B" w:rsidRPr="00F4110A" w:rsidRDefault="00E72D4B" w:rsidP="008F24A8">
            <w:pPr>
              <w:widowControl w:val="0"/>
              <w:rPr>
                <w:i/>
                <w:sz w:val="22"/>
                <w:szCs w:val="22"/>
              </w:rPr>
            </w:pPr>
            <w:r w:rsidRPr="00F4110A">
              <w:rPr>
                <w:i/>
                <w:sz w:val="22"/>
                <w:szCs w:val="22"/>
              </w:rPr>
              <w:t>Субвенции бюджетам бюджетной системы Российской Федерации</w:t>
            </w:r>
          </w:p>
        </w:tc>
        <w:tc>
          <w:tcPr>
            <w:tcW w:w="1276" w:type="dxa"/>
            <w:tcBorders>
              <w:top w:val="dotted" w:sz="4" w:space="0" w:color="auto"/>
              <w:left w:val="dotted" w:sz="4" w:space="0" w:color="auto"/>
              <w:bottom w:val="dotted" w:sz="4" w:space="0" w:color="auto"/>
              <w:right w:val="dotted" w:sz="4" w:space="0" w:color="auto"/>
            </w:tcBorders>
            <w:vAlign w:val="center"/>
          </w:tcPr>
          <w:p w:rsidR="00E72D4B" w:rsidRPr="00090B1C" w:rsidRDefault="00E72D4B" w:rsidP="008F24A8">
            <w:pPr>
              <w:jc w:val="center"/>
              <w:rPr>
                <w:bCs/>
                <w:color w:val="000000"/>
              </w:rPr>
            </w:pPr>
            <w:r w:rsidRPr="00090B1C">
              <w:rPr>
                <w:bCs/>
                <w:color w:val="000000"/>
              </w:rPr>
              <w:t>80,90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8F24A8">
            <w:pPr>
              <w:jc w:val="center"/>
              <w:rPr>
                <w:bCs/>
              </w:rPr>
            </w:pPr>
            <w:r w:rsidRPr="00E72D4B">
              <w:rPr>
                <w:bCs/>
              </w:rPr>
              <w:t>81,50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8F24A8">
            <w:pPr>
              <w:jc w:val="center"/>
              <w:rPr>
                <w:bCs/>
              </w:rPr>
            </w:pPr>
            <w:r w:rsidRPr="00E72D4B">
              <w:rPr>
                <w:bCs/>
              </w:rPr>
              <w:t>84,60</w:t>
            </w:r>
          </w:p>
        </w:tc>
      </w:tr>
      <w:tr w:rsidR="00E72D4B" w:rsidRPr="0003027D" w:rsidTr="008F24A8">
        <w:tc>
          <w:tcPr>
            <w:tcW w:w="3085" w:type="dxa"/>
            <w:tcBorders>
              <w:top w:val="dotted" w:sz="4" w:space="0" w:color="auto"/>
              <w:left w:val="dotted" w:sz="4" w:space="0" w:color="auto"/>
              <w:bottom w:val="dotted" w:sz="4" w:space="0" w:color="auto"/>
              <w:right w:val="dotted" w:sz="4" w:space="0" w:color="auto"/>
            </w:tcBorders>
            <w:vAlign w:val="center"/>
          </w:tcPr>
          <w:p w:rsidR="00E72D4B" w:rsidRPr="00210996" w:rsidRDefault="00E72D4B" w:rsidP="008F24A8">
            <w:pPr>
              <w:snapToGrid w:val="0"/>
              <w:jc w:val="center"/>
              <w:rPr>
                <w:bCs/>
              </w:rPr>
            </w:pPr>
            <w:r w:rsidRPr="00210996">
              <w:rPr>
                <w:bCs/>
              </w:rPr>
              <w:t>000 2 02 35118 00 0000 150</w:t>
            </w:r>
          </w:p>
        </w:tc>
        <w:tc>
          <w:tcPr>
            <w:tcW w:w="3827" w:type="dxa"/>
            <w:tcBorders>
              <w:top w:val="dotted" w:sz="4" w:space="0" w:color="auto"/>
              <w:left w:val="dotted" w:sz="4" w:space="0" w:color="auto"/>
              <w:bottom w:val="dotted" w:sz="4" w:space="0" w:color="auto"/>
              <w:right w:val="dotted" w:sz="4" w:space="0" w:color="auto"/>
            </w:tcBorders>
            <w:vAlign w:val="center"/>
          </w:tcPr>
          <w:p w:rsidR="00E72D4B" w:rsidRPr="00F4110A" w:rsidRDefault="00E72D4B" w:rsidP="008F24A8">
            <w:pPr>
              <w:snapToGrid w:val="0"/>
              <w:rPr>
                <w:bCs/>
                <w:color w:val="000000"/>
                <w:sz w:val="22"/>
                <w:szCs w:val="22"/>
              </w:rPr>
            </w:pPr>
            <w:r w:rsidRPr="00F4110A">
              <w:rPr>
                <w:bCs/>
                <w:color w:val="000000"/>
                <w:sz w:val="22"/>
                <w:szCs w:val="22"/>
              </w:rPr>
              <w:t xml:space="preserve">Субвенции бюджетам на осуществление первичного воинского </w:t>
            </w:r>
            <w:r w:rsidRPr="00F4110A">
              <w:rPr>
                <w:bCs/>
                <w:color w:val="000000"/>
                <w:sz w:val="22"/>
                <w:szCs w:val="22"/>
              </w:rPr>
              <w:lastRenderedPageBreak/>
              <w:t>учета на территориях, где отсутствуют военные комиссариаты</w:t>
            </w:r>
          </w:p>
        </w:tc>
        <w:tc>
          <w:tcPr>
            <w:tcW w:w="1276" w:type="dxa"/>
            <w:tcBorders>
              <w:top w:val="dotted" w:sz="4" w:space="0" w:color="auto"/>
              <w:left w:val="dotted" w:sz="4" w:space="0" w:color="auto"/>
              <w:bottom w:val="dotted" w:sz="4" w:space="0" w:color="auto"/>
              <w:right w:val="dotted" w:sz="4" w:space="0" w:color="auto"/>
            </w:tcBorders>
            <w:vAlign w:val="center"/>
          </w:tcPr>
          <w:p w:rsidR="00E72D4B" w:rsidRPr="00090B1C" w:rsidRDefault="00E72D4B" w:rsidP="008F24A8">
            <w:pPr>
              <w:jc w:val="center"/>
              <w:rPr>
                <w:color w:val="000000"/>
              </w:rPr>
            </w:pPr>
            <w:r w:rsidRPr="00090B1C">
              <w:rPr>
                <w:color w:val="000000"/>
              </w:rPr>
              <w:lastRenderedPageBreak/>
              <w:t>80,90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8F24A8">
            <w:pPr>
              <w:jc w:val="center"/>
            </w:pPr>
            <w:r w:rsidRPr="00E72D4B">
              <w:t>81,50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8F24A8">
            <w:pPr>
              <w:jc w:val="center"/>
            </w:pPr>
            <w:r w:rsidRPr="00E72D4B">
              <w:t>84,60</w:t>
            </w:r>
          </w:p>
        </w:tc>
      </w:tr>
      <w:tr w:rsidR="00E72D4B" w:rsidRPr="0003027D" w:rsidTr="008F24A8">
        <w:tc>
          <w:tcPr>
            <w:tcW w:w="3085" w:type="dxa"/>
            <w:tcBorders>
              <w:top w:val="dotted" w:sz="4" w:space="0" w:color="auto"/>
              <w:left w:val="dotted" w:sz="4" w:space="0" w:color="auto"/>
              <w:bottom w:val="dotted" w:sz="4" w:space="0" w:color="auto"/>
              <w:right w:val="dotted" w:sz="4" w:space="0" w:color="auto"/>
            </w:tcBorders>
            <w:vAlign w:val="center"/>
          </w:tcPr>
          <w:p w:rsidR="00E72D4B" w:rsidRPr="00684A4F" w:rsidRDefault="00E72D4B" w:rsidP="008F24A8">
            <w:pPr>
              <w:widowControl w:val="0"/>
              <w:jc w:val="center"/>
            </w:pPr>
            <w:r w:rsidRPr="00684A4F">
              <w:t xml:space="preserve">901 2 02 35118 10 </w:t>
            </w:r>
            <w:r>
              <w:t>9603</w:t>
            </w:r>
            <w:r w:rsidRPr="00684A4F">
              <w:t xml:space="preserve"> 15</w:t>
            </w:r>
            <w:r>
              <w:t>0</w:t>
            </w:r>
          </w:p>
        </w:tc>
        <w:tc>
          <w:tcPr>
            <w:tcW w:w="3827" w:type="dxa"/>
            <w:tcBorders>
              <w:top w:val="dotted" w:sz="4" w:space="0" w:color="auto"/>
              <w:left w:val="dotted" w:sz="4" w:space="0" w:color="auto"/>
              <w:bottom w:val="dotted" w:sz="4" w:space="0" w:color="auto"/>
              <w:right w:val="dotted" w:sz="4" w:space="0" w:color="auto"/>
            </w:tcBorders>
            <w:vAlign w:val="center"/>
          </w:tcPr>
          <w:p w:rsidR="00E72D4B" w:rsidRPr="00F4110A" w:rsidRDefault="00E72D4B" w:rsidP="008F24A8">
            <w:pPr>
              <w:autoSpaceDE w:val="0"/>
              <w:autoSpaceDN w:val="0"/>
              <w:adjustRightInd w:val="0"/>
              <w:rPr>
                <w:sz w:val="22"/>
                <w:szCs w:val="22"/>
              </w:rPr>
            </w:pPr>
            <w:r w:rsidRPr="00F4110A">
              <w:rPr>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276" w:type="dxa"/>
            <w:tcBorders>
              <w:top w:val="dotted" w:sz="4" w:space="0" w:color="auto"/>
              <w:left w:val="dotted" w:sz="4" w:space="0" w:color="auto"/>
              <w:bottom w:val="dotted" w:sz="4" w:space="0" w:color="auto"/>
              <w:right w:val="dotted" w:sz="4" w:space="0" w:color="auto"/>
            </w:tcBorders>
            <w:vAlign w:val="center"/>
          </w:tcPr>
          <w:p w:rsidR="00E72D4B" w:rsidRPr="00090B1C" w:rsidRDefault="00E72D4B" w:rsidP="008F24A8">
            <w:pPr>
              <w:jc w:val="center"/>
              <w:rPr>
                <w:color w:val="000000"/>
              </w:rPr>
            </w:pPr>
            <w:r w:rsidRPr="00090B1C">
              <w:rPr>
                <w:color w:val="000000"/>
              </w:rPr>
              <w:t>80,90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8F24A8">
            <w:pPr>
              <w:jc w:val="center"/>
            </w:pPr>
            <w:r w:rsidRPr="00E72D4B">
              <w:t>81,50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8F24A8">
            <w:pPr>
              <w:jc w:val="center"/>
            </w:pPr>
            <w:r w:rsidRPr="00E72D4B">
              <w:t>84,60</w:t>
            </w:r>
          </w:p>
        </w:tc>
      </w:tr>
      <w:tr w:rsidR="00E72D4B" w:rsidRPr="0003027D" w:rsidTr="008F24A8">
        <w:tc>
          <w:tcPr>
            <w:tcW w:w="3085" w:type="dxa"/>
            <w:tcBorders>
              <w:top w:val="dotted" w:sz="4" w:space="0" w:color="auto"/>
              <w:left w:val="dotted" w:sz="4" w:space="0" w:color="auto"/>
              <w:bottom w:val="dotted" w:sz="4" w:space="0" w:color="auto"/>
              <w:right w:val="dotted" w:sz="4" w:space="0" w:color="auto"/>
            </w:tcBorders>
            <w:vAlign w:val="center"/>
          </w:tcPr>
          <w:p w:rsidR="00E72D4B" w:rsidRPr="00F4110A" w:rsidRDefault="00E72D4B" w:rsidP="008F24A8">
            <w:pPr>
              <w:widowControl w:val="0"/>
              <w:jc w:val="center"/>
              <w:rPr>
                <w:i/>
              </w:rPr>
            </w:pPr>
            <w:r w:rsidRPr="00F4110A">
              <w:rPr>
                <w:i/>
              </w:rPr>
              <w:t>000 2 02 40000 00 0000 150</w:t>
            </w:r>
          </w:p>
        </w:tc>
        <w:tc>
          <w:tcPr>
            <w:tcW w:w="3827" w:type="dxa"/>
            <w:tcBorders>
              <w:top w:val="dotted" w:sz="4" w:space="0" w:color="auto"/>
              <w:left w:val="dotted" w:sz="4" w:space="0" w:color="auto"/>
              <w:bottom w:val="dotted" w:sz="4" w:space="0" w:color="auto"/>
              <w:right w:val="dotted" w:sz="4" w:space="0" w:color="auto"/>
            </w:tcBorders>
            <w:vAlign w:val="center"/>
          </w:tcPr>
          <w:p w:rsidR="00E72D4B" w:rsidRPr="00F4110A" w:rsidRDefault="00E72D4B" w:rsidP="008F24A8">
            <w:pPr>
              <w:autoSpaceDE w:val="0"/>
              <w:autoSpaceDN w:val="0"/>
              <w:adjustRightInd w:val="0"/>
              <w:rPr>
                <w:i/>
                <w:sz w:val="22"/>
                <w:szCs w:val="22"/>
              </w:rPr>
            </w:pPr>
            <w:r w:rsidRPr="00F4110A">
              <w:rPr>
                <w:i/>
                <w:sz w:val="22"/>
                <w:szCs w:val="22"/>
              </w:rPr>
              <w:t>Иные межбюджетные трансферты</w:t>
            </w:r>
          </w:p>
        </w:tc>
        <w:tc>
          <w:tcPr>
            <w:tcW w:w="1276" w:type="dxa"/>
            <w:tcBorders>
              <w:top w:val="dotted" w:sz="4" w:space="0" w:color="auto"/>
              <w:left w:val="dotted" w:sz="4" w:space="0" w:color="auto"/>
              <w:bottom w:val="dotted" w:sz="4" w:space="0" w:color="auto"/>
              <w:right w:val="dotted" w:sz="4" w:space="0" w:color="auto"/>
            </w:tcBorders>
            <w:vAlign w:val="center"/>
          </w:tcPr>
          <w:p w:rsidR="00E72D4B" w:rsidRPr="0090110B" w:rsidRDefault="00E72D4B" w:rsidP="008F24A8">
            <w:pPr>
              <w:widowControl w:val="0"/>
              <w:jc w:val="center"/>
              <w:rPr>
                <w:i/>
              </w:rPr>
            </w:pPr>
            <w:r>
              <w:rPr>
                <w:i/>
              </w:rPr>
              <w:t>924,67</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8F24A8">
            <w:pPr>
              <w:widowControl w:val="0"/>
              <w:jc w:val="center"/>
              <w:rPr>
                <w:i/>
              </w:rPr>
            </w:pPr>
            <w:r w:rsidRPr="00E72D4B">
              <w:rPr>
                <w:i/>
              </w:rPr>
              <w:t>0,00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8F24A8">
            <w:pPr>
              <w:widowControl w:val="0"/>
              <w:jc w:val="center"/>
              <w:rPr>
                <w:i/>
              </w:rPr>
            </w:pPr>
            <w:r w:rsidRPr="00E72D4B">
              <w:rPr>
                <w:i/>
              </w:rPr>
              <w:t>0,00</w:t>
            </w:r>
          </w:p>
        </w:tc>
      </w:tr>
      <w:tr w:rsidR="00E72D4B" w:rsidRPr="0003027D" w:rsidTr="008F24A8">
        <w:tc>
          <w:tcPr>
            <w:tcW w:w="3085" w:type="dxa"/>
            <w:tcBorders>
              <w:top w:val="dotted" w:sz="4" w:space="0" w:color="auto"/>
              <w:left w:val="dotted" w:sz="4" w:space="0" w:color="auto"/>
              <w:bottom w:val="dotted" w:sz="4" w:space="0" w:color="auto"/>
              <w:right w:val="dotted" w:sz="4" w:space="0" w:color="auto"/>
            </w:tcBorders>
            <w:vAlign w:val="center"/>
          </w:tcPr>
          <w:p w:rsidR="00E72D4B" w:rsidRPr="00F4110A" w:rsidRDefault="00E72D4B" w:rsidP="008F24A8">
            <w:pPr>
              <w:jc w:val="center"/>
            </w:pPr>
            <w:r w:rsidRPr="00F4110A">
              <w:t xml:space="preserve">000 2 02 40014 </w:t>
            </w:r>
            <w:r>
              <w:t>0</w:t>
            </w:r>
            <w:r w:rsidRPr="00F4110A">
              <w:t>0 0000 150</w:t>
            </w:r>
          </w:p>
        </w:tc>
        <w:tc>
          <w:tcPr>
            <w:tcW w:w="3827" w:type="dxa"/>
            <w:tcBorders>
              <w:top w:val="dotted" w:sz="4" w:space="0" w:color="auto"/>
              <w:left w:val="dotted" w:sz="4" w:space="0" w:color="auto"/>
              <w:bottom w:val="dotted" w:sz="4" w:space="0" w:color="auto"/>
              <w:right w:val="dotted" w:sz="4" w:space="0" w:color="auto"/>
            </w:tcBorders>
            <w:vAlign w:val="center"/>
          </w:tcPr>
          <w:p w:rsidR="00E72D4B" w:rsidRPr="00F4110A" w:rsidRDefault="00E72D4B" w:rsidP="008F24A8">
            <w:pPr>
              <w:rPr>
                <w:sz w:val="22"/>
                <w:szCs w:val="22"/>
              </w:rPr>
            </w:pPr>
            <w:r w:rsidRPr="00F4110A">
              <w:rPr>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6" w:type="dxa"/>
            <w:tcBorders>
              <w:top w:val="dotted" w:sz="4" w:space="0" w:color="auto"/>
              <w:left w:val="dotted" w:sz="4" w:space="0" w:color="auto"/>
              <w:bottom w:val="dotted" w:sz="4" w:space="0" w:color="auto"/>
              <w:right w:val="dotted" w:sz="4" w:space="0" w:color="auto"/>
            </w:tcBorders>
            <w:vAlign w:val="center"/>
          </w:tcPr>
          <w:p w:rsidR="00E72D4B" w:rsidRDefault="00E72D4B" w:rsidP="008F24A8">
            <w:pPr>
              <w:widowControl w:val="0"/>
              <w:jc w:val="center"/>
            </w:pPr>
            <w:r>
              <w:t>228,0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8F24A8">
            <w:pPr>
              <w:widowControl w:val="0"/>
              <w:jc w:val="center"/>
            </w:pPr>
            <w:r w:rsidRPr="00E72D4B">
              <w:t>0,00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8F24A8">
            <w:pPr>
              <w:widowControl w:val="0"/>
              <w:jc w:val="center"/>
            </w:pPr>
            <w:r w:rsidRPr="00E72D4B">
              <w:t>0,00</w:t>
            </w:r>
          </w:p>
        </w:tc>
      </w:tr>
      <w:tr w:rsidR="00E72D4B" w:rsidRPr="0003027D" w:rsidTr="008F24A8">
        <w:tc>
          <w:tcPr>
            <w:tcW w:w="3085" w:type="dxa"/>
            <w:tcBorders>
              <w:top w:val="dotted" w:sz="4" w:space="0" w:color="auto"/>
              <w:left w:val="dotted" w:sz="4" w:space="0" w:color="auto"/>
              <w:bottom w:val="dotted" w:sz="4" w:space="0" w:color="auto"/>
              <w:right w:val="dotted" w:sz="4" w:space="0" w:color="auto"/>
            </w:tcBorders>
            <w:vAlign w:val="center"/>
          </w:tcPr>
          <w:p w:rsidR="00E72D4B" w:rsidRPr="00F4110A" w:rsidRDefault="00E72D4B" w:rsidP="008F24A8">
            <w:pPr>
              <w:jc w:val="center"/>
            </w:pPr>
            <w:r w:rsidRPr="00F4110A">
              <w:t>901 2</w:t>
            </w:r>
            <w:r>
              <w:t xml:space="preserve"> </w:t>
            </w:r>
            <w:r w:rsidRPr="00F4110A">
              <w:t>02 40014 10 5006 150</w:t>
            </w:r>
          </w:p>
        </w:tc>
        <w:tc>
          <w:tcPr>
            <w:tcW w:w="3827" w:type="dxa"/>
            <w:tcBorders>
              <w:top w:val="dotted" w:sz="4" w:space="0" w:color="auto"/>
              <w:left w:val="dotted" w:sz="4" w:space="0" w:color="auto"/>
              <w:bottom w:val="dotted" w:sz="4" w:space="0" w:color="auto"/>
              <w:right w:val="dotted" w:sz="4" w:space="0" w:color="auto"/>
            </w:tcBorders>
            <w:vAlign w:val="center"/>
          </w:tcPr>
          <w:p w:rsidR="00E72D4B" w:rsidRPr="00F4110A" w:rsidRDefault="00E72D4B" w:rsidP="008F24A8">
            <w:pPr>
              <w:rPr>
                <w:sz w:val="22"/>
                <w:szCs w:val="22"/>
              </w:rPr>
            </w:pPr>
            <w:r w:rsidRPr="00F4110A">
              <w:rPr>
                <w:sz w:val="22"/>
                <w:szCs w:val="22"/>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сфере градостроительной деятельности</w:t>
            </w:r>
          </w:p>
        </w:tc>
        <w:tc>
          <w:tcPr>
            <w:tcW w:w="1276" w:type="dxa"/>
            <w:tcBorders>
              <w:top w:val="dotted" w:sz="4" w:space="0" w:color="auto"/>
              <w:left w:val="dotted" w:sz="4" w:space="0" w:color="auto"/>
              <w:bottom w:val="dotted" w:sz="4" w:space="0" w:color="auto"/>
              <w:right w:val="dotted" w:sz="4" w:space="0" w:color="auto"/>
            </w:tcBorders>
            <w:vAlign w:val="center"/>
          </w:tcPr>
          <w:p w:rsidR="00E72D4B" w:rsidRDefault="00E72D4B" w:rsidP="008F24A8">
            <w:pPr>
              <w:widowControl w:val="0"/>
              <w:jc w:val="center"/>
            </w:pPr>
            <w:r>
              <w:t>228,0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8F24A8">
            <w:pPr>
              <w:widowControl w:val="0"/>
              <w:jc w:val="center"/>
            </w:pPr>
            <w:r w:rsidRPr="00E72D4B">
              <w:t>0,00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8F24A8">
            <w:pPr>
              <w:widowControl w:val="0"/>
              <w:jc w:val="center"/>
            </w:pPr>
            <w:r w:rsidRPr="00E72D4B">
              <w:t>0,00</w:t>
            </w:r>
          </w:p>
        </w:tc>
      </w:tr>
      <w:tr w:rsidR="00E72D4B" w:rsidRPr="0003027D" w:rsidTr="008F24A8">
        <w:tc>
          <w:tcPr>
            <w:tcW w:w="3085" w:type="dxa"/>
            <w:tcBorders>
              <w:top w:val="dotted" w:sz="4" w:space="0" w:color="auto"/>
              <w:left w:val="dotted" w:sz="4" w:space="0" w:color="auto"/>
              <w:bottom w:val="dotted" w:sz="4" w:space="0" w:color="auto"/>
              <w:right w:val="dotted" w:sz="4" w:space="0" w:color="auto"/>
            </w:tcBorders>
            <w:vAlign w:val="center"/>
          </w:tcPr>
          <w:p w:rsidR="00E72D4B" w:rsidRPr="00F4110A" w:rsidRDefault="00E72D4B" w:rsidP="008F24A8">
            <w:pPr>
              <w:widowControl w:val="0"/>
              <w:jc w:val="center"/>
            </w:pPr>
            <w:r w:rsidRPr="00F4110A">
              <w:t>000 2 02 49999 00 0000 150</w:t>
            </w:r>
          </w:p>
        </w:tc>
        <w:tc>
          <w:tcPr>
            <w:tcW w:w="3827" w:type="dxa"/>
            <w:tcBorders>
              <w:top w:val="dotted" w:sz="4" w:space="0" w:color="auto"/>
              <w:left w:val="dotted" w:sz="4" w:space="0" w:color="auto"/>
              <w:bottom w:val="dotted" w:sz="4" w:space="0" w:color="auto"/>
              <w:right w:val="dotted" w:sz="4" w:space="0" w:color="auto"/>
            </w:tcBorders>
            <w:vAlign w:val="center"/>
          </w:tcPr>
          <w:p w:rsidR="00E72D4B" w:rsidRPr="00F4110A" w:rsidRDefault="00E72D4B" w:rsidP="008F24A8">
            <w:pPr>
              <w:spacing w:before="40"/>
              <w:rPr>
                <w:sz w:val="22"/>
                <w:szCs w:val="22"/>
              </w:rPr>
            </w:pPr>
            <w:r w:rsidRPr="00F4110A">
              <w:rPr>
                <w:sz w:val="22"/>
                <w:szCs w:val="22"/>
              </w:rPr>
              <w:t>Прочие межбюджетные трансферты, передаваемые бюджетам</w:t>
            </w:r>
          </w:p>
        </w:tc>
        <w:tc>
          <w:tcPr>
            <w:tcW w:w="1276" w:type="dxa"/>
            <w:tcBorders>
              <w:top w:val="dotted" w:sz="4" w:space="0" w:color="auto"/>
              <w:left w:val="dotted" w:sz="4" w:space="0" w:color="auto"/>
              <w:bottom w:val="dotted" w:sz="4" w:space="0" w:color="auto"/>
              <w:right w:val="dotted" w:sz="4" w:space="0" w:color="auto"/>
            </w:tcBorders>
            <w:vAlign w:val="center"/>
          </w:tcPr>
          <w:p w:rsidR="00E72D4B" w:rsidRPr="0074277F" w:rsidRDefault="00E72D4B" w:rsidP="008F24A8">
            <w:pPr>
              <w:widowControl w:val="0"/>
              <w:jc w:val="center"/>
            </w:pPr>
            <w:r>
              <w:t>696,67</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8F24A8">
            <w:pPr>
              <w:widowControl w:val="0"/>
              <w:jc w:val="center"/>
            </w:pPr>
            <w:r w:rsidRPr="00E72D4B">
              <w:t>0,00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E72D4B" w:rsidRDefault="00E72D4B" w:rsidP="008F24A8">
            <w:pPr>
              <w:widowControl w:val="0"/>
              <w:jc w:val="center"/>
            </w:pPr>
            <w:r w:rsidRPr="00E72D4B">
              <w:t>0,00</w:t>
            </w:r>
          </w:p>
        </w:tc>
      </w:tr>
      <w:tr w:rsidR="00E72D4B" w:rsidRPr="0003027D" w:rsidTr="008F24A8">
        <w:tc>
          <w:tcPr>
            <w:tcW w:w="3085" w:type="dxa"/>
            <w:tcBorders>
              <w:top w:val="dotted" w:sz="4" w:space="0" w:color="auto"/>
              <w:left w:val="dotted" w:sz="4" w:space="0" w:color="auto"/>
              <w:bottom w:val="dotted" w:sz="4" w:space="0" w:color="auto"/>
              <w:right w:val="dotted" w:sz="4" w:space="0" w:color="auto"/>
            </w:tcBorders>
            <w:vAlign w:val="center"/>
          </w:tcPr>
          <w:p w:rsidR="00E72D4B" w:rsidRPr="0074277F" w:rsidRDefault="00E72D4B" w:rsidP="008F24A8">
            <w:pPr>
              <w:jc w:val="center"/>
            </w:pPr>
            <w:r w:rsidRPr="0074277F">
              <w:t>901 2</w:t>
            </w:r>
            <w:r>
              <w:t xml:space="preserve"> </w:t>
            </w:r>
            <w:r w:rsidRPr="0074277F">
              <w:t>02 49999 10 5001 150</w:t>
            </w:r>
          </w:p>
        </w:tc>
        <w:tc>
          <w:tcPr>
            <w:tcW w:w="3827" w:type="dxa"/>
            <w:tcBorders>
              <w:top w:val="dotted" w:sz="4" w:space="0" w:color="auto"/>
              <w:left w:val="dotted" w:sz="4" w:space="0" w:color="auto"/>
              <w:bottom w:val="dotted" w:sz="4" w:space="0" w:color="auto"/>
              <w:right w:val="dotted" w:sz="4" w:space="0" w:color="auto"/>
            </w:tcBorders>
            <w:vAlign w:val="center"/>
          </w:tcPr>
          <w:p w:rsidR="00E72D4B" w:rsidRPr="00F4110A" w:rsidRDefault="00E72D4B" w:rsidP="008F24A8">
            <w:pPr>
              <w:rPr>
                <w:sz w:val="22"/>
                <w:szCs w:val="22"/>
              </w:rPr>
            </w:pPr>
            <w:r w:rsidRPr="00F4110A">
              <w:rPr>
                <w:sz w:val="22"/>
                <w:szCs w:val="22"/>
              </w:rPr>
              <w:t>Прочие межбюджетные трансферты, передаваемые бюджетам сельских поселений</w:t>
            </w:r>
          </w:p>
        </w:tc>
        <w:tc>
          <w:tcPr>
            <w:tcW w:w="1276" w:type="dxa"/>
            <w:tcBorders>
              <w:top w:val="dotted" w:sz="4" w:space="0" w:color="auto"/>
              <w:left w:val="dotted" w:sz="4" w:space="0" w:color="auto"/>
              <w:bottom w:val="dotted" w:sz="4" w:space="0" w:color="auto"/>
              <w:right w:val="dotted" w:sz="4" w:space="0" w:color="auto"/>
            </w:tcBorders>
            <w:vAlign w:val="center"/>
          </w:tcPr>
          <w:p w:rsidR="00E72D4B" w:rsidRPr="0074277F" w:rsidRDefault="00E72D4B" w:rsidP="008F24A8">
            <w:pPr>
              <w:widowControl w:val="0"/>
              <w:jc w:val="center"/>
            </w:pPr>
            <w:r>
              <w:t>696,67</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74277F" w:rsidRDefault="00E72D4B" w:rsidP="008F24A8">
            <w:pPr>
              <w:widowControl w:val="0"/>
              <w:jc w:val="center"/>
            </w:pPr>
            <w:r>
              <w:t>0,00</w:t>
            </w:r>
          </w:p>
        </w:tc>
        <w:tc>
          <w:tcPr>
            <w:tcW w:w="1134" w:type="dxa"/>
            <w:tcBorders>
              <w:top w:val="dotted" w:sz="4" w:space="0" w:color="auto"/>
              <w:left w:val="dotted" w:sz="4" w:space="0" w:color="auto"/>
              <w:bottom w:val="dotted" w:sz="4" w:space="0" w:color="auto"/>
              <w:right w:val="dotted" w:sz="4" w:space="0" w:color="auto"/>
            </w:tcBorders>
            <w:vAlign w:val="center"/>
          </w:tcPr>
          <w:p w:rsidR="00E72D4B" w:rsidRPr="0074277F" w:rsidRDefault="00E72D4B" w:rsidP="008F24A8">
            <w:pPr>
              <w:widowControl w:val="0"/>
              <w:jc w:val="center"/>
            </w:pPr>
            <w:r>
              <w:t>0,00</w:t>
            </w:r>
          </w:p>
        </w:tc>
      </w:tr>
    </w:tbl>
    <w:p w:rsidR="00134FE8" w:rsidRDefault="00134FE8" w:rsidP="00F4110A">
      <w:pPr>
        <w:ind w:right="-120"/>
        <w:jc w:val="right"/>
        <w:rPr>
          <w:bCs/>
          <w:sz w:val="28"/>
          <w:szCs w:val="28"/>
        </w:rPr>
      </w:pPr>
      <w:r>
        <w:rPr>
          <w:bCs/>
          <w:sz w:val="28"/>
          <w:szCs w:val="28"/>
        </w:rPr>
        <w:t xml:space="preserve">  »;</w:t>
      </w:r>
    </w:p>
    <w:p w:rsidR="00F05060" w:rsidRDefault="00134FE8" w:rsidP="00EE64AD">
      <w:pPr>
        <w:ind w:right="-120" w:firstLine="567"/>
        <w:jc w:val="both"/>
        <w:rPr>
          <w:sz w:val="28"/>
          <w:szCs w:val="28"/>
        </w:rPr>
      </w:pPr>
      <w:r>
        <w:rPr>
          <w:bCs/>
          <w:sz w:val="28"/>
          <w:szCs w:val="28"/>
        </w:rPr>
        <w:t>1.</w:t>
      </w:r>
      <w:r w:rsidR="000D3853">
        <w:rPr>
          <w:bCs/>
          <w:sz w:val="28"/>
          <w:szCs w:val="28"/>
        </w:rPr>
        <w:t>6</w:t>
      </w:r>
      <w:r w:rsidR="00F05060">
        <w:rPr>
          <w:bCs/>
          <w:sz w:val="28"/>
          <w:szCs w:val="28"/>
        </w:rPr>
        <w:t>. Приложение 7 изменить и изложить в следующей редакции:</w:t>
      </w:r>
      <w:r w:rsidR="00F05060">
        <w:rPr>
          <w:sz w:val="28"/>
          <w:szCs w:val="28"/>
        </w:rPr>
        <w:tab/>
      </w:r>
    </w:p>
    <w:p w:rsidR="00033371" w:rsidRPr="001C03D7" w:rsidRDefault="00033371" w:rsidP="00033371">
      <w:pPr>
        <w:ind w:left="450" w:right="-29"/>
        <w:jc w:val="right"/>
        <w:rPr>
          <w:sz w:val="28"/>
          <w:szCs w:val="28"/>
        </w:rPr>
      </w:pPr>
      <w:r>
        <w:rPr>
          <w:sz w:val="28"/>
          <w:szCs w:val="28"/>
        </w:rPr>
        <w:t>«</w:t>
      </w:r>
      <w:r w:rsidRPr="001C03D7">
        <w:rPr>
          <w:sz w:val="28"/>
          <w:szCs w:val="28"/>
        </w:rPr>
        <w:t xml:space="preserve">Приложение № </w:t>
      </w:r>
      <w:r>
        <w:rPr>
          <w:sz w:val="28"/>
          <w:szCs w:val="28"/>
        </w:rPr>
        <w:t>7</w:t>
      </w:r>
    </w:p>
    <w:p w:rsidR="00033371" w:rsidRPr="001C03D7" w:rsidRDefault="00033371" w:rsidP="00033371">
      <w:pPr>
        <w:tabs>
          <w:tab w:val="left" w:pos="500"/>
        </w:tabs>
        <w:ind w:left="450" w:right="-29"/>
        <w:jc w:val="right"/>
        <w:rPr>
          <w:sz w:val="28"/>
          <w:szCs w:val="28"/>
        </w:rPr>
      </w:pPr>
      <w:r w:rsidRPr="001C03D7">
        <w:rPr>
          <w:sz w:val="28"/>
          <w:szCs w:val="28"/>
        </w:rPr>
        <w:t xml:space="preserve">                                                               к  решению Комитета местного самоуправления  </w:t>
      </w:r>
      <w:r w:rsidR="002C13A6">
        <w:rPr>
          <w:sz w:val="28"/>
          <w:szCs w:val="28"/>
        </w:rPr>
        <w:t>Бояровского</w:t>
      </w:r>
      <w:r w:rsidRPr="001C03D7">
        <w:rPr>
          <w:sz w:val="28"/>
          <w:szCs w:val="28"/>
        </w:rPr>
        <w:t xml:space="preserve"> сельсовета </w:t>
      </w:r>
    </w:p>
    <w:p w:rsidR="00033371" w:rsidRPr="001C03D7" w:rsidRDefault="00033371" w:rsidP="00033371">
      <w:pPr>
        <w:tabs>
          <w:tab w:val="left" w:pos="500"/>
        </w:tabs>
        <w:ind w:left="450" w:right="-29"/>
        <w:jc w:val="right"/>
        <w:rPr>
          <w:sz w:val="28"/>
          <w:szCs w:val="28"/>
        </w:rPr>
      </w:pPr>
      <w:r w:rsidRPr="001C03D7">
        <w:rPr>
          <w:sz w:val="28"/>
          <w:szCs w:val="28"/>
        </w:rPr>
        <w:t xml:space="preserve">Башмаковского района  Пензенской области </w:t>
      </w:r>
    </w:p>
    <w:p w:rsidR="00033371" w:rsidRPr="001C03D7" w:rsidRDefault="00033371" w:rsidP="00033371">
      <w:pPr>
        <w:tabs>
          <w:tab w:val="left" w:pos="500"/>
        </w:tabs>
        <w:ind w:left="450" w:right="-29"/>
        <w:jc w:val="right"/>
        <w:rPr>
          <w:sz w:val="28"/>
          <w:szCs w:val="28"/>
        </w:rPr>
      </w:pPr>
      <w:r>
        <w:rPr>
          <w:sz w:val="28"/>
          <w:szCs w:val="28"/>
        </w:rPr>
        <w:t xml:space="preserve">от  25.12.2019 № </w:t>
      </w:r>
      <w:r w:rsidR="00610F32">
        <w:rPr>
          <w:sz w:val="28"/>
          <w:szCs w:val="28"/>
        </w:rPr>
        <w:t>35-11/7</w:t>
      </w:r>
      <w:r w:rsidRPr="001C03D7">
        <w:rPr>
          <w:sz w:val="28"/>
          <w:szCs w:val="28"/>
        </w:rPr>
        <w:t xml:space="preserve">"О  бюджете </w:t>
      </w:r>
      <w:r w:rsidR="002C13A6">
        <w:rPr>
          <w:sz w:val="28"/>
          <w:szCs w:val="28"/>
        </w:rPr>
        <w:t>Бояровского</w:t>
      </w:r>
      <w:r w:rsidRPr="001C03D7">
        <w:rPr>
          <w:sz w:val="28"/>
          <w:szCs w:val="28"/>
        </w:rPr>
        <w:t xml:space="preserve"> сельсовета </w:t>
      </w:r>
    </w:p>
    <w:p w:rsidR="00033371" w:rsidRPr="001C03D7" w:rsidRDefault="00033371" w:rsidP="00033371">
      <w:pPr>
        <w:tabs>
          <w:tab w:val="left" w:pos="500"/>
        </w:tabs>
        <w:ind w:left="450" w:right="-29"/>
        <w:jc w:val="right"/>
        <w:rPr>
          <w:sz w:val="28"/>
          <w:szCs w:val="28"/>
        </w:rPr>
      </w:pPr>
      <w:r w:rsidRPr="001C03D7">
        <w:rPr>
          <w:sz w:val="28"/>
          <w:szCs w:val="28"/>
        </w:rPr>
        <w:t>Башмаковского  района</w:t>
      </w:r>
      <w:r>
        <w:rPr>
          <w:sz w:val="28"/>
          <w:szCs w:val="28"/>
        </w:rPr>
        <w:t xml:space="preserve"> </w:t>
      </w:r>
      <w:r w:rsidRPr="001C03D7">
        <w:rPr>
          <w:sz w:val="28"/>
          <w:szCs w:val="28"/>
        </w:rPr>
        <w:t xml:space="preserve">Пензенской области  </w:t>
      </w:r>
    </w:p>
    <w:p w:rsidR="00033371" w:rsidRDefault="00033371" w:rsidP="00033371">
      <w:pPr>
        <w:ind w:left="450" w:right="-29"/>
        <w:jc w:val="right"/>
        <w:rPr>
          <w:sz w:val="28"/>
          <w:szCs w:val="28"/>
        </w:rPr>
      </w:pPr>
      <w:r w:rsidRPr="001C03D7">
        <w:rPr>
          <w:sz w:val="28"/>
          <w:szCs w:val="28"/>
        </w:rPr>
        <w:t xml:space="preserve">         на  20</w:t>
      </w:r>
      <w:r>
        <w:rPr>
          <w:sz w:val="28"/>
          <w:szCs w:val="28"/>
        </w:rPr>
        <w:t>20</w:t>
      </w:r>
      <w:r w:rsidRPr="001C03D7">
        <w:rPr>
          <w:sz w:val="28"/>
          <w:szCs w:val="28"/>
        </w:rPr>
        <w:t xml:space="preserve"> год</w:t>
      </w:r>
      <w:r>
        <w:rPr>
          <w:sz w:val="28"/>
          <w:szCs w:val="28"/>
        </w:rPr>
        <w:t xml:space="preserve"> и на плановый период 2021 и 2022 годов</w:t>
      </w:r>
      <w:r w:rsidRPr="001C03D7">
        <w:rPr>
          <w:sz w:val="28"/>
          <w:szCs w:val="28"/>
        </w:rPr>
        <w:t>"</w:t>
      </w:r>
    </w:p>
    <w:p w:rsidR="00875B87" w:rsidRPr="00875B87" w:rsidRDefault="00875B87" w:rsidP="000D3853">
      <w:pPr>
        <w:rPr>
          <w:sz w:val="20"/>
          <w:szCs w:val="20"/>
        </w:rPr>
      </w:pPr>
    </w:p>
    <w:p w:rsidR="005D55C5" w:rsidRPr="000248E7" w:rsidRDefault="005D55C5" w:rsidP="005D55C5">
      <w:pPr>
        <w:ind w:right="-29"/>
        <w:jc w:val="center"/>
        <w:rPr>
          <w:b/>
          <w:bCs/>
          <w:sz w:val="28"/>
          <w:szCs w:val="28"/>
        </w:rPr>
      </w:pPr>
      <w:r w:rsidRPr="000248E7">
        <w:rPr>
          <w:b/>
          <w:bCs/>
          <w:sz w:val="28"/>
          <w:szCs w:val="28"/>
        </w:rPr>
        <w:t xml:space="preserve">Распределение </w:t>
      </w:r>
    </w:p>
    <w:p w:rsidR="005D55C5" w:rsidRPr="000701CD" w:rsidRDefault="005D55C5" w:rsidP="005D55C5">
      <w:pPr>
        <w:ind w:right="-29"/>
        <w:jc w:val="center"/>
        <w:rPr>
          <w:b/>
          <w:bCs/>
          <w:sz w:val="28"/>
          <w:szCs w:val="28"/>
        </w:rPr>
      </w:pPr>
      <w:r>
        <w:rPr>
          <w:b/>
          <w:bCs/>
          <w:sz w:val="28"/>
          <w:szCs w:val="28"/>
        </w:rPr>
        <w:t xml:space="preserve">бюджетных ассигнований </w:t>
      </w:r>
      <w:r w:rsidR="00A63B5F">
        <w:rPr>
          <w:b/>
          <w:bCs/>
          <w:sz w:val="28"/>
          <w:szCs w:val="28"/>
        </w:rPr>
        <w:t>на 2020 год и на плановый период 2021 и 2022 годов</w:t>
      </w:r>
      <w:r>
        <w:rPr>
          <w:b/>
          <w:bCs/>
          <w:sz w:val="28"/>
          <w:szCs w:val="28"/>
        </w:rPr>
        <w:t xml:space="preserve"> </w:t>
      </w:r>
      <w:r w:rsidRPr="001C03D7">
        <w:rPr>
          <w:b/>
          <w:bCs/>
          <w:sz w:val="28"/>
          <w:szCs w:val="28"/>
        </w:rPr>
        <w:t xml:space="preserve">по разделам, подразделам, целевым статьям (муниципальным программам  </w:t>
      </w:r>
      <w:r w:rsidR="002C13A6">
        <w:rPr>
          <w:b/>
          <w:bCs/>
          <w:sz w:val="28"/>
          <w:szCs w:val="28"/>
        </w:rPr>
        <w:t>Бояровского</w:t>
      </w:r>
      <w:r w:rsidRPr="001C03D7">
        <w:rPr>
          <w:b/>
          <w:bCs/>
          <w:sz w:val="28"/>
          <w:szCs w:val="28"/>
        </w:rPr>
        <w:t xml:space="preserve"> сельсовета Башмаковского района Пензенской област</w:t>
      </w:r>
      <w:r>
        <w:rPr>
          <w:b/>
          <w:bCs/>
          <w:sz w:val="28"/>
          <w:szCs w:val="28"/>
        </w:rPr>
        <w:t xml:space="preserve">и и непрограммным направлениям </w:t>
      </w:r>
      <w:r w:rsidRPr="001C03D7">
        <w:rPr>
          <w:b/>
          <w:bCs/>
          <w:sz w:val="28"/>
          <w:szCs w:val="28"/>
        </w:rPr>
        <w:t>деятельности), группам и подгруппам видов расходов</w:t>
      </w:r>
      <w:r>
        <w:rPr>
          <w:b/>
          <w:bCs/>
          <w:sz w:val="28"/>
          <w:szCs w:val="28"/>
        </w:rPr>
        <w:t>,</w:t>
      </w:r>
      <w:r w:rsidRPr="001C03D7">
        <w:rPr>
          <w:b/>
          <w:bCs/>
          <w:sz w:val="28"/>
          <w:szCs w:val="28"/>
        </w:rPr>
        <w:t xml:space="preserve"> классификации расходов бюджета </w:t>
      </w:r>
      <w:r w:rsidR="002C13A6">
        <w:rPr>
          <w:b/>
          <w:bCs/>
          <w:sz w:val="28"/>
          <w:szCs w:val="28"/>
        </w:rPr>
        <w:t>Бояровского</w:t>
      </w:r>
      <w:r w:rsidRPr="001C03D7">
        <w:rPr>
          <w:b/>
          <w:bCs/>
          <w:sz w:val="28"/>
          <w:szCs w:val="28"/>
        </w:rPr>
        <w:t xml:space="preserve"> с</w:t>
      </w:r>
      <w:r>
        <w:rPr>
          <w:b/>
          <w:bCs/>
          <w:sz w:val="28"/>
          <w:szCs w:val="28"/>
        </w:rPr>
        <w:t xml:space="preserve">ельсовета </w:t>
      </w:r>
      <w:r w:rsidRPr="001C03D7">
        <w:rPr>
          <w:b/>
          <w:bCs/>
          <w:sz w:val="28"/>
          <w:szCs w:val="28"/>
        </w:rPr>
        <w:t xml:space="preserve">Башмаковского района Пензенской области               </w:t>
      </w:r>
    </w:p>
    <w:p w:rsidR="005D55C5" w:rsidRDefault="005D55C5" w:rsidP="005D55C5">
      <w:pPr>
        <w:jc w:val="right"/>
        <w:rPr>
          <w:rFonts w:eastAsia="Calibri"/>
          <w:sz w:val="28"/>
          <w:szCs w:val="28"/>
        </w:rPr>
      </w:pPr>
      <w:r>
        <w:rPr>
          <w:rFonts w:eastAsia="Calibri"/>
          <w:sz w:val="28"/>
          <w:szCs w:val="28"/>
        </w:rPr>
        <w:t>(тыс. рублей)</w:t>
      </w:r>
    </w:p>
    <w:tbl>
      <w:tblPr>
        <w:tblW w:w="10433" w:type="dxa"/>
        <w:tblInd w:w="93" w:type="dxa"/>
        <w:tblLook w:val="04A0" w:firstRow="1" w:lastRow="0" w:firstColumn="1" w:lastColumn="0" w:noHBand="0" w:noVBand="1"/>
      </w:tblPr>
      <w:tblGrid>
        <w:gridCol w:w="3308"/>
        <w:gridCol w:w="833"/>
        <w:gridCol w:w="833"/>
        <w:gridCol w:w="1622"/>
        <w:gridCol w:w="645"/>
        <w:gridCol w:w="1064"/>
        <w:gridCol w:w="1064"/>
        <w:gridCol w:w="1064"/>
      </w:tblGrid>
      <w:tr w:rsidR="000D3853" w:rsidRPr="000D3853" w:rsidTr="000D3853">
        <w:trPr>
          <w:trHeight w:val="422"/>
        </w:trPr>
        <w:tc>
          <w:tcPr>
            <w:tcW w:w="33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3853" w:rsidRPr="000D3853" w:rsidRDefault="000D3853" w:rsidP="00610F32">
            <w:pPr>
              <w:jc w:val="center"/>
              <w:rPr>
                <w:sz w:val="22"/>
                <w:szCs w:val="22"/>
              </w:rPr>
            </w:pPr>
            <w:r w:rsidRPr="000D3853">
              <w:rPr>
                <w:sz w:val="22"/>
                <w:szCs w:val="22"/>
              </w:rPr>
              <w:t>Наименование показателя</w:t>
            </w:r>
          </w:p>
        </w:tc>
        <w:tc>
          <w:tcPr>
            <w:tcW w:w="833"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sz w:val="22"/>
                <w:szCs w:val="22"/>
              </w:rPr>
            </w:pPr>
            <w:r w:rsidRPr="000D3853">
              <w:rPr>
                <w:bCs/>
                <w:sz w:val="22"/>
                <w:szCs w:val="22"/>
              </w:rPr>
              <w:t>РЗ</w:t>
            </w:r>
          </w:p>
        </w:tc>
        <w:tc>
          <w:tcPr>
            <w:tcW w:w="833"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sz w:val="22"/>
                <w:szCs w:val="22"/>
              </w:rPr>
            </w:pPr>
            <w:r w:rsidRPr="000D3853">
              <w:rPr>
                <w:bCs/>
                <w:sz w:val="22"/>
                <w:szCs w:val="22"/>
              </w:rPr>
              <w:t>ПР</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sz w:val="22"/>
                <w:szCs w:val="22"/>
              </w:rPr>
            </w:pPr>
            <w:r w:rsidRPr="000D3853">
              <w:rPr>
                <w:bCs/>
                <w:sz w:val="22"/>
                <w:szCs w:val="22"/>
              </w:rPr>
              <w:t>КЦСР</w:t>
            </w:r>
          </w:p>
        </w:tc>
        <w:tc>
          <w:tcPr>
            <w:tcW w:w="645"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sz w:val="22"/>
                <w:szCs w:val="22"/>
              </w:rPr>
            </w:pPr>
            <w:r w:rsidRPr="000D3853">
              <w:rPr>
                <w:bCs/>
                <w:sz w:val="22"/>
                <w:szCs w:val="22"/>
              </w:rPr>
              <w:t>ВР</w:t>
            </w:r>
          </w:p>
        </w:tc>
        <w:tc>
          <w:tcPr>
            <w:tcW w:w="1064"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sz w:val="22"/>
                <w:szCs w:val="22"/>
              </w:rPr>
            </w:pPr>
            <w:r w:rsidRPr="000D3853">
              <w:rPr>
                <w:sz w:val="22"/>
                <w:szCs w:val="22"/>
              </w:rPr>
              <w:t>2020 год</w:t>
            </w:r>
          </w:p>
        </w:tc>
        <w:tc>
          <w:tcPr>
            <w:tcW w:w="1064"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sz w:val="22"/>
                <w:szCs w:val="22"/>
              </w:rPr>
            </w:pPr>
            <w:r w:rsidRPr="000D3853">
              <w:rPr>
                <w:sz w:val="22"/>
                <w:szCs w:val="22"/>
              </w:rPr>
              <w:t>2021 год</w:t>
            </w:r>
          </w:p>
        </w:tc>
        <w:tc>
          <w:tcPr>
            <w:tcW w:w="1064"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sz w:val="22"/>
                <w:szCs w:val="22"/>
              </w:rPr>
            </w:pPr>
            <w:r w:rsidRPr="000D3853">
              <w:rPr>
                <w:sz w:val="22"/>
                <w:szCs w:val="22"/>
              </w:rPr>
              <w:t>2022 год</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noWrap/>
            <w:vAlign w:val="center"/>
            <w:hideMark/>
          </w:tcPr>
          <w:p w:rsidR="000D3853" w:rsidRPr="000D3853" w:rsidRDefault="000D3853" w:rsidP="00610F32">
            <w:pPr>
              <w:jc w:val="center"/>
              <w:rPr>
                <w:bCs/>
                <w:sz w:val="22"/>
                <w:szCs w:val="22"/>
              </w:rPr>
            </w:pPr>
            <w:r w:rsidRPr="000D3853">
              <w:rPr>
                <w:bCs/>
                <w:sz w:val="22"/>
                <w:szCs w:val="22"/>
              </w:rPr>
              <w:t>1</w:t>
            </w:r>
          </w:p>
        </w:tc>
        <w:tc>
          <w:tcPr>
            <w:tcW w:w="833" w:type="dxa"/>
            <w:tcBorders>
              <w:top w:val="nil"/>
              <w:left w:val="nil"/>
              <w:bottom w:val="single" w:sz="4" w:space="0" w:color="auto"/>
              <w:right w:val="single" w:sz="4" w:space="0" w:color="auto"/>
            </w:tcBorders>
            <w:shd w:val="clear" w:color="auto" w:fill="auto"/>
            <w:noWrap/>
            <w:vAlign w:val="center"/>
            <w:hideMark/>
          </w:tcPr>
          <w:p w:rsidR="000D3853" w:rsidRPr="000D3853" w:rsidRDefault="000D3853" w:rsidP="00610F32">
            <w:pPr>
              <w:jc w:val="center"/>
              <w:rPr>
                <w:bCs/>
                <w:sz w:val="22"/>
                <w:szCs w:val="22"/>
              </w:rPr>
            </w:pPr>
            <w:r w:rsidRPr="000D3853">
              <w:rPr>
                <w:bCs/>
                <w:sz w:val="22"/>
                <w:szCs w:val="22"/>
              </w:rPr>
              <w:t>2</w:t>
            </w:r>
          </w:p>
        </w:tc>
        <w:tc>
          <w:tcPr>
            <w:tcW w:w="833" w:type="dxa"/>
            <w:tcBorders>
              <w:top w:val="nil"/>
              <w:left w:val="nil"/>
              <w:bottom w:val="single" w:sz="4" w:space="0" w:color="auto"/>
              <w:right w:val="single" w:sz="4" w:space="0" w:color="auto"/>
            </w:tcBorders>
            <w:shd w:val="clear" w:color="auto" w:fill="auto"/>
            <w:noWrap/>
            <w:vAlign w:val="center"/>
            <w:hideMark/>
          </w:tcPr>
          <w:p w:rsidR="000D3853" w:rsidRPr="000D3853" w:rsidRDefault="000D3853" w:rsidP="00610F32">
            <w:pPr>
              <w:jc w:val="center"/>
              <w:rPr>
                <w:bCs/>
                <w:sz w:val="22"/>
                <w:szCs w:val="22"/>
              </w:rPr>
            </w:pPr>
            <w:r w:rsidRPr="000D3853">
              <w:rPr>
                <w:bCs/>
                <w:sz w:val="22"/>
                <w:szCs w:val="22"/>
              </w:rPr>
              <w:t>3</w:t>
            </w:r>
          </w:p>
        </w:tc>
        <w:tc>
          <w:tcPr>
            <w:tcW w:w="1622" w:type="dxa"/>
            <w:tcBorders>
              <w:top w:val="nil"/>
              <w:left w:val="nil"/>
              <w:bottom w:val="single" w:sz="4" w:space="0" w:color="auto"/>
              <w:right w:val="single" w:sz="4" w:space="0" w:color="auto"/>
            </w:tcBorders>
            <w:shd w:val="clear" w:color="auto" w:fill="auto"/>
            <w:noWrap/>
            <w:vAlign w:val="center"/>
            <w:hideMark/>
          </w:tcPr>
          <w:p w:rsidR="000D3853" w:rsidRPr="000D3853" w:rsidRDefault="000D3853" w:rsidP="00610F32">
            <w:pPr>
              <w:jc w:val="center"/>
              <w:rPr>
                <w:bCs/>
                <w:sz w:val="22"/>
                <w:szCs w:val="22"/>
              </w:rPr>
            </w:pPr>
            <w:r w:rsidRPr="000D3853">
              <w:rPr>
                <w:bCs/>
                <w:sz w:val="22"/>
                <w:szCs w:val="22"/>
              </w:rPr>
              <w:t>4</w:t>
            </w:r>
          </w:p>
        </w:tc>
        <w:tc>
          <w:tcPr>
            <w:tcW w:w="645" w:type="dxa"/>
            <w:tcBorders>
              <w:top w:val="nil"/>
              <w:left w:val="nil"/>
              <w:bottom w:val="single" w:sz="4" w:space="0" w:color="auto"/>
              <w:right w:val="single" w:sz="4" w:space="0" w:color="auto"/>
            </w:tcBorders>
            <w:shd w:val="clear" w:color="auto" w:fill="auto"/>
            <w:noWrap/>
            <w:vAlign w:val="center"/>
            <w:hideMark/>
          </w:tcPr>
          <w:p w:rsidR="000D3853" w:rsidRPr="000D3853" w:rsidRDefault="000D3853" w:rsidP="00610F32">
            <w:pPr>
              <w:jc w:val="center"/>
              <w:rPr>
                <w:bCs/>
                <w:sz w:val="22"/>
                <w:szCs w:val="22"/>
              </w:rPr>
            </w:pPr>
            <w:r w:rsidRPr="000D3853">
              <w:rPr>
                <w:bCs/>
                <w:sz w:val="22"/>
                <w:szCs w:val="22"/>
              </w:rPr>
              <w:t>5</w:t>
            </w:r>
          </w:p>
        </w:tc>
        <w:tc>
          <w:tcPr>
            <w:tcW w:w="1064" w:type="dxa"/>
            <w:tcBorders>
              <w:top w:val="nil"/>
              <w:left w:val="nil"/>
              <w:bottom w:val="single" w:sz="4" w:space="0" w:color="auto"/>
              <w:right w:val="single" w:sz="4" w:space="0" w:color="auto"/>
            </w:tcBorders>
            <w:shd w:val="clear" w:color="auto" w:fill="auto"/>
            <w:noWrap/>
            <w:vAlign w:val="center"/>
            <w:hideMark/>
          </w:tcPr>
          <w:p w:rsidR="000D3853" w:rsidRPr="000D3853" w:rsidRDefault="000D3853" w:rsidP="00610F32">
            <w:pPr>
              <w:jc w:val="center"/>
              <w:rPr>
                <w:bCs/>
                <w:sz w:val="22"/>
                <w:szCs w:val="22"/>
              </w:rPr>
            </w:pPr>
            <w:r w:rsidRPr="000D3853">
              <w:rPr>
                <w:bCs/>
                <w:sz w:val="22"/>
                <w:szCs w:val="22"/>
              </w:rPr>
              <w:t>6</w:t>
            </w:r>
          </w:p>
        </w:tc>
        <w:tc>
          <w:tcPr>
            <w:tcW w:w="1064" w:type="dxa"/>
            <w:tcBorders>
              <w:top w:val="nil"/>
              <w:left w:val="nil"/>
              <w:bottom w:val="single" w:sz="4" w:space="0" w:color="auto"/>
              <w:right w:val="single" w:sz="4" w:space="0" w:color="auto"/>
            </w:tcBorders>
            <w:shd w:val="clear" w:color="auto" w:fill="auto"/>
            <w:noWrap/>
            <w:vAlign w:val="center"/>
            <w:hideMark/>
          </w:tcPr>
          <w:p w:rsidR="000D3853" w:rsidRPr="000D3853" w:rsidRDefault="000D3853" w:rsidP="00610F32">
            <w:pPr>
              <w:jc w:val="center"/>
              <w:rPr>
                <w:bCs/>
                <w:sz w:val="22"/>
                <w:szCs w:val="22"/>
              </w:rPr>
            </w:pPr>
            <w:r w:rsidRPr="000D3853">
              <w:rPr>
                <w:bCs/>
                <w:sz w:val="22"/>
                <w:szCs w:val="22"/>
              </w:rPr>
              <w:t>7</w:t>
            </w:r>
          </w:p>
        </w:tc>
        <w:tc>
          <w:tcPr>
            <w:tcW w:w="1064" w:type="dxa"/>
            <w:tcBorders>
              <w:top w:val="nil"/>
              <w:left w:val="nil"/>
              <w:bottom w:val="single" w:sz="4" w:space="0" w:color="auto"/>
              <w:right w:val="single" w:sz="4" w:space="0" w:color="auto"/>
            </w:tcBorders>
            <w:shd w:val="clear" w:color="auto" w:fill="auto"/>
            <w:noWrap/>
            <w:vAlign w:val="center"/>
            <w:hideMark/>
          </w:tcPr>
          <w:p w:rsidR="000D3853" w:rsidRPr="000D3853" w:rsidRDefault="000D3853" w:rsidP="00610F32">
            <w:pPr>
              <w:jc w:val="center"/>
              <w:rPr>
                <w:bCs/>
                <w:sz w:val="22"/>
                <w:szCs w:val="22"/>
              </w:rPr>
            </w:pPr>
            <w:r w:rsidRPr="000D3853">
              <w:rPr>
                <w:bCs/>
                <w:sz w:val="22"/>
                <w:szCs w:val="22"/>
              </w:rPr>
              <w:t>8</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 xml:space="preserve">ОБЩЕГОСУДАРСТВЕННЫЕ </w:t>
            </w:r>
            <w:r w:rsidRPr="000D3853">
              <w:rPr>
                <w:bCs/>
                <w:iCs/>
                <w:sz w:val="22"/>
                <w:szCs w:val="22"/>
              </w:rPr>
              <w:lastRenderedPageBreak/>
              <w:t>ВОПРОСЫ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lastRenderedPageBreak/>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1 952,05</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1 437,19</w:t>
            </w:r>
          </w:p>
        </w:tc>
        <w:tc>
          <w:tcPr>
            <w:tcW w:w="1064" w:type="dxa"/>
            <w:tcBorders>
              <w:top w:val="nil"/>
              <w:left w:val="nil"/>
              <w:bottom w:val="nil"/>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1 393,95</w:t>
            </w:r>
          </w:p>
        </w:tc>
      </w:tr>
      <w:tr w:rsidR="000D3853" w:rsidRPr="000D3853" w:rsidTr="000D3853">
        <w:trPr>
          <w:trHeight w:val="103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1 589,66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1 116,98</w:t>
            </w:r>
          </w:p>
        </w:tc>
        <w:tc>
          <w:tcPr>
            <w:tcW w:w="1064"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1 073,74</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Муниципальная программа "Развитие муниципального управления в Бояровском сельсовете Башмаковского района Пензенской области на 2014-2022 годы"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0100000000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1 589,66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1 116,98</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1 073,74</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Подпрограмма "Обеспечение деятельности администрации Бояровского сельсовета Башмаковского района Пензенской области"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1 589,66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1 116,98</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1 073,74</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Основное мероприятие "Обеспечение деятельности администрации Бояровского сельсовета Башмаковского района Пензенской области"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1 589,66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1 116,98</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1 073,74</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выплаты по оплате труда работников органов местного самоуправления</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0110102100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1 281,83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1 036,98</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1 006,48</w:t>
            </w:r>
          </w:p>
        </w:tc>
      </w:tr>
      <w:tr w:rsidR="000D3853" w:rsidRPr="000D3853" w:rsidTr="000D3853">
        <w:trPr>
          <w:trHeight w:val="124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0110102100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1 281,83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1 036,98</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1 006,48</w:t>
            </w:r>
          </w:p>
        </w:tc>
      </w:tr>
      <w:tr w:rsidR="000D3853" w:rsidRPr="000D3853" w:rsidTr="000D3853">
        <w:trPr>
          <w:trHeight w:val="41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выплаты персоналу государственных (муниципальных) органов</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0110102100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120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1 281,83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1 036,98</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1 006,48</w:t>
            </w:r>
          </w:p>
        </w:tc>
      </w:tr>
      <w:tr w:rsidR="000D3853" w:rsidRPr="000D3853" w:rsidTr="000D3853">
        <w:trPr>
          <w:trHeight w:val="41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обеспечение функций органов местного самоуправления</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0110102200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307,84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67,26</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0110102200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302,84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67,26</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0110102200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240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302,84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67,26</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бюджетные ассигнования</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0110102200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4,99</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Уплата налогов, сборов и иных платежей</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0110102200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4,99</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Резервные фонды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r>
      <w:tr w:rsidR="000D3853" w:rsidRPr="000D3853" w:rsidTr="000D3853">
        <w:trPr>
          <w:trHeight w:val="41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непрограммные расходы органов местного самоуправления</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9900000000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lastRenderedPageBreak/>
              <w:t>Резервные фонды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9930000000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Резервные фонды администрации Бояровского сельсовета Башмаковского района</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9930020500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бюджетные ассигнования</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9930020500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Резервные средства</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9930020500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870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Другие общегосударственные вопросы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361,39</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319,21</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319,21</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Муниципальная программа "Развитие муниципального управления в Бояровском сельсовете Башмаковского района Пензенской области на 2014-2022 годы"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0100000000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361,39</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319,21</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319,21</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Подпрограмма "Обеспечение деятельности администрации Бояровского сельсовета Башмаковского района Пензенской области"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44,98</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Основное мероприятие "Обеспечение деятельности администрации Бояровского сельсовета Башмаковского района Пензенской области"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44,98</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мероприятия по оценке недвижимости, признание прав и регулирование отношений по муниципальной собственности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0110120420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0110120420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27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0110120420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240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по содержанию имущества казны муниципального образования Башмаковского района</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0110166020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36,98</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0110166020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36,98</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0110166020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240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36,98</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Подпрограмма "Предоставление межбюджетных трансфертов из бюджета Бояровского сельсовета Башмаковского района Пензенской области"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0120000000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316,41</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319,21</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319,21</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 xml:space="preserve">Основное мероприятие "Осуществление передаваемых полномочий Башмаковскому </w:t>
            </w:r>
            <w:r w:rsidRPr="000D3853">
              <w:rPr>
                <w:bCs/>
                <w:iCs/>
                <w:sz w:val="22"/>
                <w:szCs w:val="22"/>
              </w:rPr>
              <w:lastRenderedPageBreak/>
              <w:t>району органами местного самоуправления согласно заключенных соглашений"</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lastRenderedPageBreak/>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0120100000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316,41</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319,21</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319,21</w:t>
            </w:r>
          </w:p>
        </w:tc>
      </w:tr>
      <w:tr w:rsidR="000D3853" w:rsidRPr="000D3853" w:rsidTr="000D3853">
        <w:trPr>
          <w:trHeight w:val="144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0120105250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315,41</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318,21</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318,21</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Межбюджетные трансферты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0120105250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315,41</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318,21</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318,21</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межбюджетные трансферты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0120105250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540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315,41</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318,21</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318,21</w:t>
            </w:r>
          </w:p>
        </w:tc>
      </w:tr>
      <w:tr w:rsidR="000D3853" w:rsidRPr="000D3853" w:rsidTr="000D3853">
        <w:trPr>
          <w:trHeight w:val="144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передаваемые администрацией Бояровского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0120165300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Межбюджетные трансферты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0120165300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межбюджетные трансферты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0120165300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540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r>
      <w:tr w:rsidR="000D3853" w:rsidRPr="000D3853" w:rsidTr="000D3853">
        <w:trPr>
          <w:trHeight w:val="124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передаваемые администрацией Бояровского сельсовета Башмаковского района на исполнение полномочий по осуществлению внутреннего муниципального финансового контроля администрации Башмаковского района</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0120165310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Межбюджетные трансферты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0120165310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межбюджетные трансферты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0120165310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540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НАЦИОНАЛЬНАЯ ОБОРОНА</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80,90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81,50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84,60</w:t>
            </w:r>
          </w:p>
        </w:tc>
      </w:tr>
      <w:tr w:rsidR="000D3853" w:rsidRPr="000D3853" w:rsidTr="000D3853">
        <w:trPr>
          <w:trHeight w:val="41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Мобилизационная и вневойсковая подготовка</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80,90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81,50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84,60</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Муниципальная программа "Развитие муниципального управления в Бояровском сельсовете Башмаковского района Пензенской области на 2014-2022 годы"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0100000000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80,90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81,50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84,60</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Подпрограмма " Исполнение отдельных государственных полномочий в соответствии с федеральным и региональным законодательством"</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0140000000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80,90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81,50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84,60</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 xml:space="preserve">Основное мероприятие "Исполнение финансового обеспечения полномочий </w:t>
            </w:r>
            <w:r w:rsidRPr="000D3853">
              <w:rPr>
                <w:bCs/>
                <w:iCs/>
                <w:sz w:val="22"/>
                <w:szCs w:val="22"/>
              </w:rPr>
              <w:lastRenderedPageBreak/>
              <w:t>переданных органам местного самоуправления"</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lastRenderedPageBreak/>
              <w:t>02</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0140100000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80,90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81,50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84,60</w:t>
            </w:r>
          </w:p>
        </w:tc>
      </w:tr>
      <w:tr w:rsidR="000D3853" w:rsidRPr="000D3853" w:rsidTr="000D3853">
        <w:trPr>
          <w:trHeight w:val="103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осуществление переданных полномочий Российской Ф</w:t>
            </w:r>
            <w:r>
              <w:rPr>
                <w:bCs/>
                <w:iCs/>
                <w:sz w:val="22"/>
                <w:szCs w:val="22"/>
              </w:rPr>
              <w:t>едерации по первичному воинскому учету</w:t>
            </w:r>
            <w:r w:rsidRPr="000D3853">
              <w:rPr>
                <w:bCs/>
                <w:iCs/>
                <w:sz w:val="22"/>
                <w:szCs w:val="22"/>
              </w:rPr>
              <w:t xml:space="preserve"> на территориях, где отсутствуют военные комиссариаты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0140151180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80,90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81,50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84,60</w:t>
            </w:r>
          </w:p>
        </w:tc>
      </w:tr>
      <w:tr w:rsidR="000D3853" w:rsidRPr="000D3853" w:rsidTr="000D3853">
        <w:trPr>
          <w:trHeight w:val="124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0140151180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80,90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81,50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84,60</w:t>
            </w:r>
          </w:p>
        </w:tc>
      </w:tr>
      <w:tr w:rsidR="000D3853" w:rsidRPr="000D3853" w:rsidTr="000D3853">
        <w:trPr>
          <w:trHeight w:val="41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выплаты персоналу государственных (муниципальных) органов</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0140151180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120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80,90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81,50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84,60</w:t>
            </w:r>
          </w:p>
        </w:tc>
      </w:tr>
      <w:tr w:rsidR="000D3853" w:rsidRPr="000D3853" w:rsidTr="000D3853">
        <w:trPr>
          <w:trHeight w:val="41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НАЦИОНАЛЬНАЯ БЕЗОПАСНОСТЬ И ПРАВООХРАНИТЕЛЬНАЯ ДЕЯТЕЛЬНОСТЬ</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44,23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45,23</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Обеспечение пожарной безопасности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44,23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45,23</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Муниципальная программа "Развитие муниципального управления в Бояровском сельсовете Башмаковского района Пензенской области на 2014-2022 годы"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0100000000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44,23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45,23</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Подпрограмма "Предоставление межбюджетных трансфертов из бюджета Бояровского сельсовета Башмаковского района Пензенской области"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0120000000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44,23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45,23</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0120100000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44,23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45,23</w:t>
            </w:r>
          </w:p>
        </w:tc>
      </w:tr>
      <w:tr w:rsidR="000D3853" w:rsidRPr="000D3853" w:rsidTr="000D3853">
        <w:trPr>
          <w:trHeight w:val="103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исполнение передаваемых полномочий органов местного самоуправления по обеспечению первичных мер пожарной безопасносности в границах населенных пунктов</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0120165280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44,23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45,23</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Межбюджетные трансферты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0120165280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44,23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45,23</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межбюджетные трансферты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10</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0120165280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540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44,23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45,23</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НАЦИОНАЛЬНАЯ ЭКОНОМИКА</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1 956,84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588,00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614,00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Дорожное хозяйство (дорожные фонды)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09</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1 708,84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588,00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614,00</w:t>
            </w:r>
          </w:p>
        </w:tc>
      </w:tr>
      <w:tr w:rsidR="000D3853" w:rsidRPr="000D3853" w:rsidTr="000D3853">
        <w:trPr>
          <w:trHeight w:val="103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lastRenderedPageBreak/>
              <w:t>Муниципальная программа "Развитие территории, социальной, коммунальной и инженерной инфраструктуры в Бояровском сельсовете Башмаковского района Пензенской области на 2014-2022 годы"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09</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0200000000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1 708,84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588,00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614,00</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Подпрограмма "Содержание и ремонт внутрипоселенческих дорог Бояровского сельсовета Башмаковского района Пензенской области"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09</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0220000000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1 708,84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588,00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614,00</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Основное мероприятие "Качественное улучшение транспортно-эксплуатационного состояния сети автомобильных дорог местного значения"</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09</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0220100000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1 708,84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588,00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614,00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содержание  внутри поселенческих автомобильных дорог местного значения</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09</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0220146010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400,00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400,00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400,00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09</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0220146010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400,00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400,00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400,00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09</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0220146010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240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400,00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400,00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400,00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ремонт и капитальный ремонт внутрипоселенческих автомобильных дорог местного значения</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09</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0220146040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1 308,84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188,00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214,00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09</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0220146040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1 308,84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188,00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214,00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09</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0220146040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240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1 308,84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188,00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214,00</w:t>
            </w:r>
          </w:p>
        </w:tc>
      </w:tr>
      <w:tr w:rsidR="000D3853" w:rsidRPr="000D3853" w:rsidTr="000D3853">
        <w:trPr>
          <w:trHeight w:val="41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Другие вопросы в области национальной экономики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248,00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Муниципальная программа "Развитие муниципального управления в Бояровском сельсовете Башмаковского района Пензенской области на 2014-2022 годы"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0100000000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248,00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Подпрограмма "Обеспечение деятельности администрации Бояровского сельсовета Башмаковского района Пензенской области"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248,00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562"/>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 xml:space="preserve">Основное мероприятие "Обеспечение деятельности администрации Бояровского </w:t>
            </w:r>
            <w:r w:rsidRPr="000D3853">
              <w:rPr>
                <w:bCs/>
                <w:iCs/>
                <w:sz w:val="22"/>
                <w:szCs w:val="22"/>
              </w:rPr>
              <w:lastRenderedPageBreak/>
              <w:t>сельсовета Башмаковского района Пензенской области"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lastRenderedPageBreak/>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41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мероприятия по землеустройству и землепользованию</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0110120430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0110120430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0110120430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240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41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Основное мероприятия "Исполнение передаваемых полномочий"</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0110200000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228,00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Исполнение части передаваемых полномочий муниципального района в области градостроительной деятельности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0110280030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228,00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0110280030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228,00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0110280030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240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228,00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ЖИЛИЩНО-КОММУНАЛЬНОЕ ХОЗЯЙСТВО</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395,90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Коммунальное хозяйство</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336,14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103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Муниципальная программа "Развитие территории, социальной, коммунальной и инженерной инфраструктуры в Бояровском сельсовете Башмаковского района Пензенской области на 2014-2022 годы"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0200000000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336,14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103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Подпрограмма "Комплексная программа развития систем коммунальной инфраструктуры на территории Бояровского сельсовета Башмаковского района Пензенской области"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0210000000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336,14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103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0210100000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336,14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обеспечение населения качественной питьевой водой Бояровского сельсовета Башмаковского района Пензенской области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0210160090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85,54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lastRenderedPageBreak/>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0210160090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85,54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0210160090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240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85,54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ремонт водопроводных сетей в Бояровском сельсовете Башмаковского района Пензенской области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0210160100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50,60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0210160100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50,60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27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0210160100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240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50,60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ремонт и капитальный ремонт артезианских скважин и водонапорных башен территории Бояровского сельсовета Башмаковского района Пензенской обл</w:t>
            </w:r>
            <w:r w:rsidR="004B4FCB">
              <w:rPr>
                <w:bCs/>
                <w:iCs/>
                <w:sz w:val="22"/>
                <w:szCs w:val="22"/>
              </w:rPr>
              <w:t>асти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02101S1350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02101S1350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02101S1350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240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Благоустройство</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59,76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45,00</w:t>
            </w:r>
          </w:p>
        </w:tc>
      </w:tr>
      <w:tr w:rsidR="000D3853" w:rsidRPr="000D3853" w:rsidTr="000D3853">
        <w:trPr>
          <w:trHeight w:val="103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Муниципальная программа "Развитие территории, социальной, коммунальной и инженерной инфраструктуры в Бояровском сельсовете Башмаковского района Пензенской области на 2014-2022 годы"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0200000000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39,76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45,00</w:t>
            </w:r>
          </w:p>
        </w:tc>
      </w:tr>
      <w:tr w:rsidR="000D3853" w:rsidRPr="000D3853" w:rsidTr="000D3853">
        <w:trPr>
          <w:trHeight w:val="103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Подпрограмма "Комплексная программа развития систем коммунальной инфраструктуры на территории Бояровского сельсовета Башмаковского района Пензенской области"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0210000000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39,76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45,00</w:t>
            </w:r>
          </w:p>
        </w:tc>
      </w:tr>
      <w:tr w:rsidR="000D3853" w:rsidRPr="000D3853" w:rsidTr="000D3853">
        <w:trPr>
          <w:trHeight w:val="41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Основное мероприятие "Создание комфортных условий проживания населения"</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0210200000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39,76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45,00</w:t>
            </w:r>
          </w:p>
        </w:tc>
      </w:tr>
      <w:tr w:rsidR="000D3853" w:rsidRPr="000D3853" w:rsidTr="000D3853">
        <w:trPr>
          <w:trHeight w:val="703"/>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 xml:space="preserve">Расходы на уличное освещение территории Бояровского сельсовета, расположенных в границах населенных пунктов </w:t>
            </w:r>
            <w:r w:rsidRPr="000D3853">
              <w:rPr>
                <w:bCs/>
                <w:iCs/>
                <w:sz w:val="22"/>
                <w:szCs w:val="22"/>
              </w:rPr>
              <w:lastRenderedPageBreak/>
              <w:t>Бояровского сельсовета Башмаковского района Пензенской области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lastRenderedPageBreak/>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0210260060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39,76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0210260060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39,76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0210260060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240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39,76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45,00</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Муниципальная программа «Комплексное развитие территории Бояровского сельсовета Башмаковского района Пензенской области на 2020-2025 годы»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0400000000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Мероприятия в сфере комплексного развития территорий Бояровского сельсовета Башмаковского района Пензенской области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0490000000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Основное мероприятие "Благоустройство"</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0490200000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обеспечение комплексного развития сельских территорий (Расходы на сохранение и восстановление памятника погибших войнам ВОВ)</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04902L5765</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04902L5765</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05</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04902L5765</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240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0,00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КУЛЬТУРА, КИНЕМАТОГРАФИЯ</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08</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1 270,74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969,23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1 003,75</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Культура</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08</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1 270,74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969,23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1 003,75</w:t>
            </w:r>
          </w:p>
        </w:tc>
      </w:tr>
      <w:tr w:rsidR="000D3853" w:rsidRPr="000D3853" w:rsidTr="000D3853">
        <w:trPr>
          <w:trHeight w:val="82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4B4FCB">
            <w:pPr>
              <w:rPr>
                <w:bCs/>
                <w:iCs/>
                <w:sz w:val="22"/>
                <w:szCs w:val="22"/>
              </w:rPr>
            </w:pPr>
            <w:r w:rsidRPr="000D3853">
              <w:rPr>
                <w:bCs/>
                <w:iCs/>
                <w:sz w:val="22"/>
                <w:szCs w:val="22"/>
              </w:rPr>
              <w:t>Муниципальная программа "Развитие культуры в Бояровском сельсовете Башмаковского района Пензенской области</w:t>
            </w:r>
            <w:r w:rsidR="004B4FCB">
              <w:rPr>
                <w:bCs/>
                <w:iCs/>
                <w:sz w:val="22"/>
                <w:szCs w:val="22"/>
              </w:rPr>
              <w:t xml:space="preserve"> </w:t>
            </w:r>
            <w:r w:rsidRPr="000D3853">
              <w:rPr>
                <w:bCs/>
                <w:iCs/>
                <w:sz w:val="22"/>
                <w:szCs w:val="22"/>
              </w:rPr>
              <w:t>на 2014-2022</w:t>
            </w:r>
            <w:r w:rsidR="004B4FCB">
              <w:rPr>
                <w:bCs/>
                <w:iCs/>
                <w:sz w:val="22"/>
                <w:szCs w:val="22"/>
              </w:rPr>
              <w:t>г</w:t>
            </w:r>
            <w:r w:rsidR="004B4FCB" w:rsidRPr="000D3853">
              <w:rPr>
                <w:bCs/>
                <w:iCs/>
                <w:sz w:val="22"/>
                <w:szCs w:val="22"/>
              </w:rPr>
              <w:t>"</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08</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0300000000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1 270,74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969,23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1 003,75</w:t>
            </w:r>
          </w:p>
        </w:tc>
      </w:tr>
      <w:tr w:rsidR="000D3853" w:rsidRPr="000D3853" w:rsidTr="000D3853">
        <w:trPr>
          <w:trHeight w:val="41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Подпрограмма "Обеспечение деятельности МБУК "Каменский СДК"</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08</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0310000000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1 270,74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969,23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1 003,75</w:t>
            </w:r>
          </w:p>
        </w:tc>
      </w:tr>
      <w:tr w:rsidR="000D3853" w:rsidRPr="000D3853" w:rsidTr="000D3853">
        <w:trPr>
          <w:trHeight w:val="124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Основное мероприятие "Организация культурно-досуговой деятельности и приобщение жителей Бояровского сельсовета к творчеству, культурному развитию и самообразованию, любительскому искусству"</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08</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0310100000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1 270,74</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969,23</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1 003,75</w:t>
            </w:r>
          </w:p>
        </w:tc>
      </w:tr>
      <w:tr w:rsidR="000D3853" w:rsidRPr="000D3853" w:rsidTr="000D3853">
        <w:trPr>
          <w:trHeight w:val="41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lastRenderedPageBreak/>
              <w:t>Расходы на обеспечение деятельности (оказание услуг) МБУК "Каменский СДК"</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08</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0310105220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411,86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45,07</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26,00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08</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0310105220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600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411,86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45,07</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26,00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Субсидии бюджетным учреждениям</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08</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0310105220</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610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411,86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45,07</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26,00</w:t>
            </w:r>
          </w:p>
        </w:tc>
      </w:tr>
      <w:tr w:rsidR="000D3853" w:rsidRPr="000D3853" w:rsidTr="000D3853">
        <w:trPr>
          <w:trHeight w:val="414"/>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повышение оплаты труда работников муниципальных учреждений культуры</w:t>
            </w:r>
            <w:r>
              <w:rPr>
                <w:bCs/>
                <w:iCs/>
                <w:sz w:val="22"/>
                <w:szCs w:val="22"/>
              </w:rPr>
              <w:t>,</w:t>
            </w:r>
            <w:r w:rsidRPr="000D3853">
              <w:rPr>
                <w:bCs/>
                <w:iCs/>
                <w:sz w:val="22"/>
                <w:szCs w:val="22"/>
              </w:rPr>
              <w:t xml:space="preserve"> в соответствии с Указом Президента РФ от 07.05.12г. №597 "О мероприятиях по реализации государственной социальной политики"</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08</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0310171051</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401,30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431,80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456,80</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08</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0310171051</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600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401,30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431,80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456,80</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Субсидии бюджетным учреждениям</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08</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0310171051</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610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401,30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431,80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456,80</w:t>
            </w:r>
          </w:p>
        </w:tc>
      </w:tr>
      <w:tr w:rsidR="000D3853" w:rsidRPr="000D3853" w:rsidTr="000D3853">
        <w:trPr>
          <w:trHeight w:val="1447"/>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08</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03101Z1051</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457,58</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492,36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520,95</w:t>
            </w:r>
          </w:p>
        </w:tc>
      </w:tr>
      <w:tr w:rsidR="000D3853" w:rsidRPr="000D3853" w:rsidTr="000D3853">
        <w:trPr>
          <w:trHeight w:val="620"/>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Предоставление субсидий бюджетным, автономным учреждениям и иным некоммерческим организациям</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08</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03101Z1051</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600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457,58</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492,36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520,95</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610F32">
            <w:pPr>
              <w:rPr>
                <w:bCs/>
                <w:iCs/>
                <w:sz w:val="22"/>
                <w:szCs w:val="22"/>
              </w:rPr>
            </w:pPr>
            <w:r w:rsidRPr="000D3853">
              <w:rPr>
                <w:bCs/>
                <w:iCs/>
                <w:sz w:val="22"/>
                <w:szCs w:val="22"/>
              </w:rPr>
              <w:t>Субсидии бюджетным учреждениям</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08</w:t>
            </w:r>
          </w:p>
        </w:tc>
        <w:tc>
          <w:tcPr>
            <w:tcW w:w="833"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01</w:t>
            </w:r>
          </w:p>
        </w:tc>
        <w:tc>
          <w:tcPr>
            <w:tcW w:w="162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03101Z1051</w:t>
            </w:r>
          </w:p>
        </w:tc>
        <w:tc>
          <w:tcPr>
            <w:tcW w:w="645"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610</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457,58</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492,36</w:t>
            </w:r>
          </w:p>
        </w:tc>
        <w:tc>
          <w:tcPr>
            <w:tcW w:w="1064"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610F32">
            <w:pPr>
              <w:jc w:val="center"/>
              <w:rPr>
                <w:bCs/>
                <w:iCs/>
                <w:sz w:val="22"/>
                <w:szCs w:val="22"/>
              </w:rPr>
            </w:pPr>
            <w:r w:rsidRPr="000D3853">
              <w:rPr>
                <w:bCs/>
                <w:iCs/>
                <w:sz w:val="22"/>
                <w:szCs w:val="22"/>
              </w:rPr>
              <w:t>520,95</w:t>
            </w:r>
          </w:p>
        </w:tc>
      </w:tr>
      <w:tr w:rsidR="000D3853" w:rsidRPr="000D3853" w:rsidTr="000D3853">
        <w:trPr>
          <w:trHeight w:val="251"/>
        </w:trPr>
        <w:tc>
          <w:tcPr>
            <w:tcW w:w="3308" w:type="dxa"/>
            <w:tcBorders>
              <w:top w:val="nil"/>
              <w:left w:val="single" w:sz="4" w:space="0" w:color="auto"/>
              <w:bottom w:val="single" w:sz="4" w:space="0" w:color="auto"/>
              <w:right w:val="single" w:sz="4" w:space="0" w:color="auto"/>
            </w:tcBorders>
            <w:shd w:val="clear" w:color="auto" w:fill="auto"/>
            <w:noWrap/>
            <w:vAlign w:val="bottom"/>
            <w:hideMark/>
          </w:tcPr>
          <w:p w:rsidR="000D3853" w:rsidRPr="000D3853" w:rsidRDefault="000D3853" w:rsidP="00610F32">
            <w:pPr>
              <w:rPr>
                <w:bCs/>
                <w:sz w:val="22"/>
                <w:szCs w:val="22"/>
              </w:rPr>
            </w:pPr>
            <w:r w:rsidRPr="000D3853">
              <w:rPr>
                <w:bCs/>
                <w:sz w:val="22"/>
                <w:szCs w:val="22"/>
              </w:rPr>
              <w:t>ВСЕГО:</w:t>
            </w:r>
          </w:p>
        </w:tc>
        <w:tc>
          <w:tcPr>
            <w:tcW w:w="833" w:type="dxa"/>
            <w:tcBorders>
              <w:top w:val="nil"/>
              <w:left w:val="nil"/>
              <w:bottom w:val="single" w:sz="4" w:space="0" w:color="auto"/>
              <w:right w:val="single" w:sz="4" w:space="0" w:color="auto"/>
            </w:tcBorders>
            <w:shd w:val="clear" w:color="auto" w:fill="auto"/>
            <w:noWrap/>
            <w:vAlign w:val="bottom"/>
            <w:hideMark/>
          </w:tcPr>
          <w:p w:rsidR="000D3853" w:rsidRPr="000D3853" w:rsidRDefault="000D3853" w:rsidP="00610F32">
            <w:pPr>
              <w:jc w:val="center"/>
              <w:rPr>
                <w:bCs/>
                <w:sz w:val="22"/>
                <w:szCs w:val="22"/>
              </w:rPr>
            </w:pPr>
            <w:r w:rsidRPr="000D3853">
              <w:rPr>
                <w:bCs/>
                <w:sz w:val="22"/>
                <w:szCs w:val="22"/>
              </w:rPr>
              <w:t> </w:t>
            </w:r>
          </w:p>
        </w:tc>
        <w:tc>
          <w:tcPr>
            <w:tcW w:w="833" w:type="dxa"/>
            <w:tcBorders>
              <w:top w:val="nil"/>
              <w:left w:val="nil"/>
              <w:bottom w:val="single" w:sz="4" w:space="0" w:color="auto"/>
              <w:right w:val="single" w:sz="4" w:space="0" w:color="auto"/>
            </w:tcBorders>
            <w:shd w:val="clear" w:color="auto" w:fill="auto"/>
            <w:noWrap/>
            <w:vAlign w:val="bottom"/>
            <w:hideMark/>
          </w:tcPr>
          <w:p w:rsidR="000D3853" w:rsidRPr="000D3853" w:rsidRDefault="000D3853" w:rsidP="00610F32">
            <w:pPr>
              <w:jc w:val="center"/>
              <w:rPr>
                <w:bCs/>
                <w:sz w:val="22"/>
                <w:szCs w:val="22"/>
              </w:rPr>
            </w:pPr>
            <w:r w:rsidRPr="000D3853">
              <w:rPr>
                <w:bCs/>
                <w:sz w:val="22"/>
                <w:szCs w:val="22"/>
              </w:rPr>
              <w:t> </w:t>
            </w:r>
          </w:p>
        </w:tc>
        <w:tc>
          <w:tcPr>
            <w:tcW w:w="1622" w:type="dxa"/>
            <w:tcBorders>
              <w:top w:val="nil"/>
              <w:left w:val="nil"/>
              <w:bottom w:val="single" w:sz="4" w:space="0" w:color="auto"/>
              <w:right w:val="single" w:sz="4" w:space="0" w:color="auto"/>
            </w:tcBorders>
            <w:shd w:val="clear" w:color="auto" w:fill="auto"/>
            <w:noWrap/>
            <w:vAlign w:val="bottom"/>
            <w:hideMark/>
          </w:tcPr>
          <w:p w:rsidR="000D3853" w:rsidRPr="000D3853" w:rsidRDefault="000D3853" w:rsidP="00610F32">
            <w:pPr>
              <w:jc w:val="center"/>
              <w:rPr>
                <w:bCs/>
                <w:sz w:val="22"/>
                <w:szCs w:val="22"/>
              </w:rPr>
            </w:pPr>
            <w:r w:rsidRPr="000D3853">
              <w:rPr>
                <w:bCs/>
                <w:sz w:val="22"/>
                <w:szCs w:val="22"/>
              </w:rPr>
              <w:t> </w:t>
            </w:r>
          </w:p>
        </w:tc>
        <w:tc>
          <w:tcPr>
            <w:tcW w:w="645" w:type="dxa"/>
            <w:tcBorders>
              <w:top w:val="nil"/>
              <w:left w:val="nil"/>
              <w:bottom w:val="single" w:sz="4" w:space="0" w:color="auto"/>
              <w:right w:val="single" w:sz="4" w:space="0" w:color="auto"/>
            </w:tcBorders>
            <w:shd w:val="clear" w:color="auto" w:fill="auto"/>
            <w:vAlign w:val="bottom"/>
            <w:hideMark/>
          </w:tcPr>
          <w:p w:rsidR="000D3853" w:rsidRPr="000D3853" w:rsidRDefault="000D3853" w:rsidP="00610F32">
            <w:pPr>
              <w:jc w:val="center"/>
              <w:rPr>
                <w:bCs/>
                <w:sz w:val="22"/>
                <w:szCs w:val="22"/>
              </w:rPr>
            </w:pPr>
            <w:r w:rsidRPr="000D3853">
              <w:rPr>
                <w:bCs/>
                <w:sz w:val="22"/>
                <w:szCs w:val="22"/>
              </w:rPr>
              <w:t> </w:t>
            </w:r>
          </w:p>
        </w:tc>
        <w:tc>
          <w:tcPr>
            <w:tcW w:w="1064" w:type="dxa"/>
            <w:tcBorders>
              <w:top w:val="nil"/>
              <w:left w:val="nil"/>
              <w:bottom w:val="single" w:sz="4" w:space="0" w:color="auto"/>
              <w:right w:val="single" w:sz="4" w:space="0" w:color="auto"/>
            </w:tcBorders>
            <w:shd w:val="clear" w:color="auto" w:fill="auto"/>
            <w:hideMark/>
          </w:tcPr>
          <w:p w:rsidR="000D3853" w:rsidRPr="000D3853" w:rsidRDefault="000D3853" w:rsidP="00610F32">
            <w:pPr>
              <w:jc w:val="right"/>
              <w:rPr>
                <w:bCs/>
                <w:iCs/>
                <w:sz w:val="22"/>
                <w:szCs w:val="22"/>
              </w:rPr>
            </w:pPr>
            <w:r w:rsidRPr="000D3853">
              <w:rPr>
                <w:bCs/>
                <w:iCs/>
                <w:sz w:val="22"/>
                <w:szCs w:val="22"/>
              </w:rPr>
              <w:t>5 700,66</w:t>
            </w:r>
          </w:p>
        </w:tc>
        <w:tc>
          <w:tcPr>
            <w:tcW w:w="1064" w:type="dxa"/>
            <w:tcBorders>
              <w:top w:val="nil"/>
              <w:left w:val="nil"/>
              <w:bottom w:val="single" w:sz="4" w:space="0" w:color="auto"/>
              <w:right w:val="single" w:sz="4" w:space="0" w:color="auto"/>
            </w:tcBorders>
            <w:shd w:val="clear" w:color="auto" w:fill="auto"/>
            <w:hideMark/>
          </w:tcPr>
          <w:p w:rsidR="000D3853" w:rsidRPr="000D3853" w:rsidRDefault="000D3853" w:rsidP="00610F32">
            <w:pPr>
              <w:jc w:val="right"/>
              <w:rPr>
                <w:bCs/>
                <w:iCs/>
                <w:sz w:val="22"/>
                <w:szCs w:val="22"/>
              </w:rPr>
            </w:pPr>
            <w:r w:rsidRPr="000D3853">
              <w:rPr>
                <w:bCs/>
                <w:iCs/>
                <w:sz w:val="22"/>
                <w:szCs w:val="22"/>
              </w:rPr>
              <w:t>3 166,15</w:t>
            </w:r>
          </w:p>
        </w:tc>
        <w:tc>
          <w:tcPr>
            <w:tcW w:w="1064" w:type="dxa"/>
            <w:tcBorders>
              <w:top w:val="nil"/>
              <w:left w:val="nil"/>
              <w:bottom w:val="single" w:sz="4" w:space="0" w:color="auto"/>
              <w:right w:val="single" w:sz="4" w:space="0" w:color="auto"/>
            </w:tcBorders>
            <w:shd w:val="clear" w:color="auto" w:fill="auto"/>
            <w:hideMark/>
          </w:tcPr>
          <w:p w:rsidR="000D3853" w:rsidRPr="000D3853" w:rsidRDefault="000D3853" w:rsidP="00610F32">
            <w:pPr>
              <w:jc w:val="right"/>
              <w:rPr>
                <w:bCs/>
                <w:iCs/>
                <w:sz w:val="22"/>
                <w:szCs w:val="22"/>
              </w:rPr>
            </w:pPr>
            <w:r w:rsidRPr="000D3853">
              <w:rPr>
                <w:bCs/>
                <w:iCs/>
                <w:sz w:val="22"/>
                <w:szCs w:val="22"/>
              </w:rPr>
              <w:t>3 186,53</w:t>
            </w:r>
          </w:p>
        </w:tc>
      </w:tr>
    </w:tbl>
    <w:p w:rsidR="009A6175" w:rsidRDefault="005D55C5" w:rsidP="00384FC5">
      <w:pPr>
        <w:jc w:val="right"/>
        <w:rPr>
          <w:sz w:val="28"/>
          <w:szCs w:val="28"/>
        </w:rPr>
      </w:pPr>
      <w:r>
        <w:rPr>
          <w:sz w:val="28"/>
          <w:szCs w:val="28"/>
        </w:rPr>
        <w:t>»;</w:t>
      </w:r>
    </w:p>
    <w:p w:rsidR="005D55C5" w:rsidRDefault="000D3853" w:rsidP="005D55C5">
      <w:pPr>
        <w:ind w:right="-29" w:firstLine="720"/>
        <w:rPr>
          <w:sz w:val="28"/>
          <w:szCs w:val="28"/>
        </w:rPr>
      </w:pPr>
      <w:r>
        <w:rPr>
          <w:sz w:val="28"/>
          <w:szCs w:val="28"/>
        </w:rPr>
        <w:t>1.7</w:t>
      </w:r>
      <w:r w:rsidR="005D55C5" w:rsidRPr="000248E7">
        <w:rPr>
          <w:sz w:val="28"/>
          <w:szCs w:val="28"/>
        </w:rPr>
        <w:t>.</w:t>
      </w:r>
      <w:r w:rsidR="005D55C5">
        <w:rPr>
          <w:sz w:val="28"/>
          <w:szCs w:val="28"/>
        </w:rPr>
        <w:t>Приложение № 8</w:t>
      </w:r>
      <w:r w:rsidR="005D55C5" w:rsidRPr="000248E7">
        <w:rPr>
          <w:sz w:val="28"/>
          <w:szCs w:val="28"/>
        </w:rPr>
        <w:t xml:space="preserve"> изменить и изложить в следующей редакции:   </w:t>
      </w:r>
    </w:p>
    <w:p w:rsidR="00033371" w:rsidRPr="001C03D7" w:rsidRDefault="00033371" w:rsidP="00033371">
      <w:pPr>
        <w:ind w:left="450" w:right="-29"/>
        <w:jc w:val="right"/>
        <w:rPr>
          <w:sz w:val="28"/>
          <w:szCs w:val="28"/>
        </w:rPr>
      </w:pPr>
      <w:r>
        <w:rPr>
          <w:sz w:val="28"/>
          <w:szCs w:val="28"/>
        </w:rPr>
        <w:t>«</w:t>
      </w:r>
      <w:r w:rsidRPr="001C03D7">
        <w:rPr>
          <w:sz w:val="28"/>
          <w:szCs w:val="28"/>
        </w:rPr>
        <w:t xml:space="preserve">Приложение № </w:t>
      </w:r>
      <w:r>
        <w:rPr>
          <w:sz w:val="28"/>
          <w:szCs w:val="28"/>
        </w:rPr>
        <w:t>8</w:t>
      </w:r>
    </w:p>
    <w:p w:rsidR="00033371" w:rsidRPr="001C03D7" w:rsidRDefault="00033371" w:rsidP="00033371">
      <w:pPr>
        <w:tabs>
          <w:tab w:val="left" w:pos="500"/>
        </w:tabs>
        <w:ind w:left="450" w:right="-29"/>
        <w:jc w:val="right"/>
        <w:rPr>
          <w:sz w:val="28"/>
          <w:szCs w:val="28"/>
        </w:rPr>
      </w:pPr>
      <w:r w:rsidRPr="001C03D7">
        <w:rPr>
          <w:sz w:val="28"/>
          <w:szCs w:val="28"/>
        </w:rPr>
        <w:t xml:space="preserve">                                                               к  решению Комитета местного самоуправления  </w:t>
      </w:r>
      <w:r w:rsidR="002C13A6">
        <w:rPr>
          <w:sz w:val="28"/>
          <w:szCs w:val="28"/>
        </w:rPr>
        <w:t>Бояровского</w:t>
      </w:r>
      <w:r w:rsidRPr="001C03D7">
        <w:rPr>
          <w:sz w:val="28"/>
          <w:szCs w:val="28"/>
        </w:rPr>
        <w:t xml:space="preserve"> сельсовета </w:t>
      </w:r>
    </w:p>
    <w:p w:rsidR="00033371" w:rsidRPr="001C03D7" w:rsidRDefault="00033371" w:rsidP="00033371">
      <w:pPr>
        <w:tabs>
          <w:tab w:val="left" w:pos="500"/>
        </w:tabs>
        <w:ind w:left="450" w:right="-29"/>
        <w:jc w:val="right"/>
        <w:rPr>
          <w:sz w:val="28"/>
          <w:szCs w:val="28"/>
        </w:rPr>
      </w:pPr>
      <w:r w:rsidRPr="001C03D7">
        <w:rPr>
          <w:sz w:val="28"/>
          <w:szCs w:val="28"/>
        </w:rPr>
        <w:t xml:space="preserve">Башмаковского района  Пензенской области </w:t>
      </w:r>
    </w:p>
    <w:p w:rsidR="00033371" w:rsidRPr="001C03D7" w:rsidRDefault="00033371" w:rsidP="00033371">
      <w:pPr>
        <w:tabs>
          <w:tab w:val="left" w:pos="500"/>
        </w:tabs>
        <w:ind w:left="450" w:right="-29"/>
        <w:jc w:val="right"/>
        <w:rPr>
          <w:sz w:val="28"/>
          <w:szCs w:val="28"/>
        </w:rPr>
      </w:pPr>
      <w:r>
        <w:rPr>
          <w:sz w:val="28"/>
          <w:szCs w:val="28"/>
        </w:rPr>
        <w:t xml:space="preserve">от  25.12.2019 № </w:t>
      </w:r>
      <w:r w:rsidR="00610F32">
        <w:rPr>
          <w:sz w:val="28"/>
          <w:szCs w:val="28"/>
        </w:rPr>
        <w:t>35-11/7</w:t>
      </w:r>
      <w:r w:rsidRPr="001C03D7">
        <w:rPr>
          <w:sz w:val="28"/>
          <w:szCs w:val="28"/>
        </w:rPr>
        <w:t xml:space="preserve">"О  бюджете </w:t>
      </w:r>
      <w:r w:rsidR="002C13A6">
        <w:rPr>
          <w:sz w:val="28"/>
          <w:szCs w:val="28"/>
        </w:rPr>
        <w:t>Бояровского</w:t>
      </w:r>
      <w:r w:rsidRPr="001C03D7">
        <w:rPr>
          <w:sz w:val="28"/>
          <w:szCs w:val="28"/>
        </w:rPr>
        <w:t xml:space="preserve"> сельсовета </w:t>
      </w:r>
    </w:p>
    <w:p w:rsidR="00033371" w:rsidRPr="001C03D7" w:rsidRDefault="00033371" w:rsidP="00033371">
      <w:pPr>
        <w:tabs>
          <w:tab w:val="left" w:pos="500"/>
        </w:tabs>
        <w:ind w:left="450" w:right="-29"/>
        <w:jc w:val="right"/>
        <w:rPr>
          <w:sz w:val="28"/>
          <w:szCs w:val="28"/>
        </w:rPr>
      </w:pPr>
      <w:r w:rsidRPr="001C03D7">
        <w:rPr>
          <w:sz w:val="28"/>
          <w:szCs w:val="28"/>
        </w:rPr>
        <w:t>Башмаковского  района</w:t>
      </w:r>
      <w:r>
        <w:rPr>
          <w:sz w:val="28"/>
          <w:szCs w:val="28"/>
        </w:rPr>
        <w:t xml:space="preserve"> </w:t>
      </w:r>
      <w:r w:rsidRPr="001C03D7">
        <w:rPr>
          <w:sz w:val="28"/>
          <w:szCs w:val="28"/>
        </w:rPr>
        <w:t xml:space="preserve">Пензенской области  </w:t>
      </w:r>
    </w:p>
    <w:p w:rsidR="00033371" w:rsidRPr="00BA68F5" w:rsidRDefault="00033371" w:rsidP="00033371">
      <w:pPr>
        <w:ind w:left="450" w:right="-29"/>
        <w:jc w:val="right"/>
        <w:rPr>
          <w:rFonts w:eastAsia="Calibri"/>
          <w:sz w:val="28"/>
          <w:szCs w:val="28"/>
        </w:rPr>
      </w:pPr>
      <w:r w:rsidRPr="001C03D7">
        <w:rPr>
          <w:sz w:val="28"/>
          <w:szCs w:val="28"/>
        </w:rPr>
        <w:t xml:space="preserve">         на  20</w:t>
      </w:r>
      <w:r>
        <w:rPr>
          <w:sz w:val="28"/>
          <w:szCs w:val="28"/>
        </w:rPr>
        <w:t>20</w:t>
      </w:r>
      <w:r w:rsidRPr="001C03D7">
        <w:rPr>
          <w:sz w:val="28"/>
          <w:szCs w:val="28"/>
        </w:rPr>
        <w:t xml:space="preserve"> год</w:t>
      </w:r>
      <w:r>
        <w:rPr>
          <w:sz w:val="28"/>
          <w:szCs w:val="28"/>
        </w:rPr>
        <w:t xml:space="preserve"> и на плановый период 2021 и 2022 годов</w:t>
      </w:r>
      <w:r w:rsidRPr="001C03D7">
        <w:rPr>
          <w:sz w:val="28"/>
          <w:szCs w:val="28"/>
        </w:rPr>
        <w:t>"</w:t>
      </w:r>
    </w:p>
    <w:p w:rsidR="005D55C5" w:rsidRPr="008D2402" w:rsidRDefault="005D55C5" w:rsidP="005D55C5">
      <w:pPr>
        <w:jc w:val="right"/>
        <w:rPr>
          <w:sz w:val="20"/>
          <w:szCs w:val="20"/>
        </w:rPr>
      </w:pPr>
    </w:p>
    <w:p w:rsidR="005D55C5" w:rsidRDefault="005D55C5" w:rsidP="005D55C5">
      <w:pPr>
        <w:jc w:val="center"/>
        <w:rPr>
          <w:b/>
          <w:bCs/>
          <w:sz w:val="28"/>
          <w:szCs w:val="28"/>
        </w:rPr>
      </w:pPr>
      <w:r w:rsidRPr="004622D3">
        <w:rPr>
          <w:b/>
          <w:bCs/>
          <w:sz w:val="28"/>
          <w:szCs w:val="28"/>
        </w:rPr>
        <w:t xml:space="preserve">Ведомственная  структура расходов бюджета  </w:t>
      </w:r>
      <w:r w:rsidR="002C13A6">
        <w:rPr>
          <w:b/>
          <w:bCs/>
          <w:sz w:val="28"/>
          <w:szCs w:val="28"/>
        </w:rPr>
        <w:t>Бояровского</w:t>
      </w:r>
      <w:r w:rsidRPr="004622D3">
        <w:rPr>
          <w:b/>
          <w:bCs/>
          <w:sz w:val="28"/>
          <w:szCs w:val="28"/>
        </w:rPr>
        <w:t xml:space="preserve"> се</w:t>
      </w:r>
      <w:r>
        <w:rPr>
          <w:b/>
          <w:bCs/>
          <w:sz w:val="28"/>
          <w:szCs w:val="28"/>
        </w:rPr>
        <w:t xml:space="preserve">льсовета Башмаковского  района Пензенской области </w:t>
      </w:r>
      <w:r w:rsidR="00A63B5F">
        <w:rPr>
          <w:b/>
          <w:bCs/>
          <w:sz w:val="28"/>
          <w:szCs w:val="28"/>
        </w:rPr>
        <w:t>на 2020 год и на плановый период 2021 и 2022 годов</w:t>
      </w:r>
      <w:r>
        <w:rPr>
          <w:b/>
          <w:bCs/>
          <w:sz w:val="28"/>
          <w:szCs w:val="28"/>
        </w:rPr>
        <w:t xml:space="preserve">                                                                                                                          </w:t>
      </w:r>
    </w:p>
    <w:p w:rsidR="005D55C5" w:rsidRPr="00E45664" w:rsidRDefault="00C76795" w:rsidP="005D55C5">
      <w:pPr>
        <w:jc w:val="right"/>
        <w:rPr>
          <w:rFonts w:eastAsia="Calibri"/>
          <w:sz w:val="28"/>
          <w:szCs w:val="28"/>
        </w:rPr>
      </w:pPr>
      <w:r w:rsidRPr="00F148F3">
        <w:rPr>
          <w:rFonts w:eastAsia="Calibri"/>
          <w:sz w:val="28"/>
          <w:szCs w:val="28"/>
        </w:rPr>
        <w:t xml:space="preserve"> </w:t>
      </w:r>
      <w:r w:rsidR="005D55C5" w:rsidRPr="00F148F3">
        <w:rPr>
          <w:rFonts w:eastAsia="Calibri"/>
          <w:sz w:val="28"/>
          <w:szCs w:val="28"/>
        </w:rPr>
        <w:t>(</w:t>
      </w:r>
      <w:r w:rsidR="005D55C5">
        <w:rPr>
          <w:rFonts w:eastAsia="Calibri"/>
          <w:sz w:val="28"/>
          <w:szCs w:val="28"/>
        </w:rPr>
        <w:t xml:space="preserve">тыс. </w:t>
      </w:r>
      <w:r w:rsidR="005D55C5" w:rsidRPr="00F148F3">
        <w:rPr>
          <w:rFonts w:eastAsia="Calibri"/>
          <w:sz w:val="28"/>
          <w:szCs w:val="28"/>
        </w:rPr>
        <w:t>рублей)</w:t>
      </w:r>
    </w:p>
    <w:tbl>
      <w:tblPr>
        <w:tblW w:w="10504" w:type="dxa"/>
        <w:tblInd w:w="93" w:type="dxa"/>
        <w:tblLook w:val="04A0" w:firstRow="1" w:lastRow="0" w:firstColumn="1" w:lastColumn="0" w:noHBand="0" w:noVBand="1"/>
      </w:tblPr>
      <w:tblGrid>
        <w:gridCol w:w="3084"/>
        <w:gridCol w:w="777"/>
        <w:gridCol w:w="777"/>
        <w:gridCol w:w="777"/>
        <w:gridCol w:w="1512"/>
        <w:gridCol w:w="601"/>
        <w:gridCol w:w="992"/>
        <w:gridCol w:w="992"/>
        <w:gridCol w:w="992"/>
      </w:tblGrid>
      <w:tr w:rsidR="000D3853" w:rsidRPr="000D3853" w:rsidTr="000D3853">
        <w:trPr>
          <w:trHeight w:val="428"/>
        </w:trPr>
        <w:tc>
          <w:tcPr>
            <w:tcW w:w="30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D3853" w:rsidRPr="000D3853" w:rsidRDefault="000D3853" w:rsidP="000D3853">
            <w:pPr>
              <w:jc w:val="center"/>
              <w:rPr>
                <w:sz w:val="22"/>
                <w:szCs w:val="22"/>
              </w:rPr>
            </w:pPr>
            <w:r w:rsidRPr="000D3853">
              <w:rPr>
                <w:sz w:val="22"/>
                <w:szCs w:val="22"/>
              </w:rPr>
              <w:lastRenderedPageBreak/>
              <w:t>Наименование показателя</w:t>
            </w:r>
          </w:p>
        </w:tc>
        <w:tc>
          <w:tcPr>
            <w:tcW w:w="777"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sz w:val="22"/>
                <w:szCs w:val="22"/>
              </w:rPr>
            </w:pPr>
            <w:r w:rsidRPr="000D3853">
              <w:rPr>
                <w:bCs/>
                <w:sz w:val="22"/>
                <w:szCs w:val="22"/>
              </w:rPr>
              <w:t>Вед</w:t>
            </w:r>
          </w:p>
        </w:tc>
        <w:tc>
          <w:tcPr>
            <w:tcW w:w="777"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sz w:val="22"/>
                <w:szCs w:val="22"/>
              </w:rPr>
            </w:pPr>
            <w:r w:rsidRPr="000D3853">
              <w:rPr>
                <w:bCs/>
                <w:sz w:val="22"/>
                <w:szCs w:val="22"/>
              </w:rPr>
              <w:t>РЗ</w:t>
            </w:r>
          </w:p>
        </w:tc>
        <w:tc>
          <w:tcPr>
            <w:tcW w:w="777"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sz w:val="22"/>
                <w:szCs w:val="22"/>
              </w:rPr>
            </w:pPr>
            <w:r w:rsidRPr="000D3853">
              <w:rPr>
                <w:bCs/>
                <w:sz w:val="22"/>
                <w:szCs w:val="22"/>
              </w:rPr>
              <w:t>ПР</w:t>
            </w:r>
          </w:p>
        </w:tc>
        <w:tc>
          <w:tcPr>
            <w:tcW w:w="1512"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sz w:val="22"/>
                <w:szCs w:val="22"/>
              </w:rPr>
            </w:pPr>
            <w:r w:rsidRPr="000D3853">
              <w:rPr>
                <w:bCs/>
                <w:sz w:val="22"/>
                <w:szCs w:val="22"/>
              </w:rPr>
              <w:t>КЦСР</w:t>
            </w:r>
          </w:p>
        </w:tc>
        <w:tc>
          <w:tcPr>
            <w:tcW w:w="601"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sz w:val="22"/>
                <w:szCs w:val="22"/>
              </w:rPr>
            </w:pPr>
            <w:r w:rsidRPr="000D3853">
              <w:rPr>
                <w:bCs/>
                <w:sz w:val="22"/>
                <w:szCs w:val="22"/>
              </w:rPr>
              <w:t>ВР</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sz w:val="22"/>
                <w:szCs w:val="22"/>
              </w:rPr>
            </w:pPr>
            <w:r w:rsidRPr="000D3853">
              <w:rPr>
                <w:sz w:val="22"/>
                <w:szCs w:val="22"/>
              </w:rPr>
              <w:t>2020 год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sz w:val="22"/>
                <w:szCs w:val="22"/>
              </w:rPr>
            </w:pPr>
            <w:r w:rsidRPr="000D3853">
              <w:rPr>
                <w:sz w:val="22"/>
                <w:szCs w:val="22"/>
              </w:rPr>
              <w:t>2021 год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sz w:val="22"/>
                <w:szCs w:val="22"/>
              </w:rPr>
            </w:pPr>
            <w:r w:rsidRPr="000D3853">
              <w:rPr>
                <w:sz w:val="22"/>
                <w:szCs w:val="22"/>
              </w:rPr>
              <w:t>2022 год</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noWrap/>
            <w:vAlign w:val="center"/>
            <w:hideMark/>
          </w:tcPr>
          <w:p w:rsidR="000D3853" w:rsidRPr="000D3853" w:rsidRDefault="000D3853" w:rsidP="000D3853">
            <w:pPr>
              <w:jc w:val="center"/>
              <w:rPr>
                <w:bCs/>
                <w:sz w:val="22"/>
                <w:szCs w:val="22"/>
              </w:rPr>
            </w:pPr>
            <w:r w:rsidRPr="000D3853">
              <w:rPr>
                <w:bCs/>
                <w:sz w:val="22"/>
                <w:szCs w:val="22"/>
              </w:rPr>
              <w:t>1</w:t>
            </w:r>
          </w:p>
        </w:tc>
        <w:tc>
          <w:tcPr>
            <w:tcW w:w="777" w:type="dxa"/>
            <w:tcBorders>
              <w:top w:val="nil"/>
              <w:left w:val="nil"/>
              <w:bottom w:val="single" w:sz="4" w:space="0" w:color="auto"/>
              <w:right w:val="single" w:sz="4" w:space="0" w:color="auto"/>
            </w:tcBorders>
            <w:shd w:val="clear" w:color="auto" w:fill="auto"/>
            <w:noWrap/>
            <w:vAlign w:val="center"/>
            <w:hideMark/>
          </w:tcPr>
          <w:p w:rsidR="000D3853" w:rsidRPr="000D3853" w:rsidRDefault="000D3853" w:rsidP="000D3853">
            <w:pPr>
              <w:jc w:val="center"/>
              <w:rPr>
                <w:bCs/>
                <w:sz w:val="22"/>
                <w:szCs w:val="22"/>
              </w:rPr>
            </w:pPr>
            <w:r w:rsidRPr="000D3853">
              <w:rPr>
                <w:bCs/>
                <w:sz w:val="22"/>
                <w:szCs w:val="22"/>
              </w:rPr>
              <w:t>2</w:t>
            </w:r>
          </w:p>
        </w:tc>
        <w:tc>
          <w:tcPr>
            <w:tcW w:w="777" w:type="dxa"/>
            <w:tcBorders>
              <w:top w:val="nil"/>
              <w:left w:val="nil"/>
              <w:bottom w:val="single" w:sz="4" w:space="0" w:color="auto"/>
              <w:right w:val="single" w:sz="4" w:space="0" w:color="auto"/>
            </w:tcBorders>
            <w:shd w:val="clear" w:color="auto" w:fill="auto"/>
            <w:noWrap/>
            <w:vAlign w:val="center"/>
            <w:hideMark/>
          </w:tcPr>
          <w:p w:rsidR="000D3853" w:rsidRPr="000D3853" w:rsidRDefault="000D3853" w:rsidP="000D3853">
            <w:pPr>
              <w:jc w:val="center"/>
              <w:rPr>
                <w:bCs/>
                <w:sz w:val="22"/>
                <w:szCs w:val="22"/>
              </w:rPr>
            </w:pPr>
            <w:r w:rsidRPr="000D3853">
              <w:rPr>
                <w:bCs/>
                <w:sz w:val="22"/>
                <w:szCs w:val="22"/>
              </w:rPr>
              <w:t>3</w:t>
            </w:r>
          </w:p>
        </w:tc>
        <w:tc>
          <w:tcPr>
            <w:tcW w:w="777" w:type="dxa"/>
            <w:tcBorders>
              <w:top w:val="nil"/>
              <w:left w:val="nil"/>
              <w:bottom w:val="single" w:sz="4" w:space="0" w:color="auto"/>
              <w:right w:val="single" w:sz="4" w:space="0" w:color="auto"/>
            </w:tcBorders>
            <w:shd w:val="clear" w:color="auto" w:fill="auto"/>
            <w:noWrap/>
            <w:vAlign w:val="center"/>
            <w:hideMark/>
          </w:tcPr>
          <w:p w:rsidR="000D3853" w:rsidRPr="000D3853" w:rsidRDefault="000D3853" w:rsidP="000D3853">
            <w:pPr>
              <w:jc w:val="center"/>
              <w:rPr>
                <w:bCs/>
                <w:sz w:val="22"/>
                <w:szCs w:val="22"/>
              </w:rPr>
            </w:pPr>
            <w:r w:rsidRPr="000D3853">
              <w:rPr>
                <w:bCs/>
                <w:sz w:val="22"/>
                <w:szCs w:val="22"/>
              </w:rPr>
              <w:t>4</w:t>
            </w:r>
          </w:p>
        </w:tc>
        <w:tc>
          <w:tcPr>
            <w:tcW w:w="1512" w:type="dxa"/>
            <w:tcBorders>
              <w:top w:val="nil"/>
              <w:left w:val="nil"/>
              <w:bottom w:val="single" w:sz="4" w:space="0" w:color="auto"/>
              <w:right w:val="single" w:sz="4" w:space="0" w:color="auto"/>
            </w:tcBorders>
            <w:shd w:val="clear" w:color="auto" w:fill="auto"/>
            <w:noWrap/>
            <w:vAlign w:val="center"/>
            <w:hideMark/>
          </w:tcPr>
          <w:p w:rsidR="000D3853" w:rsidRPr="000D3853" w:rsidRDefault="000D3853" w:rsidP="000D3853">
            <w:pPr>
              <w:jc w:val="center"/>
              <w:rPr>
                <w:bCs/>
                <w:sz w:val="22"/>
                <w:szCs w:val="22"/>
              </w:rPr>
            </w:pPr>
            <w:r w:rsidRPr="000D3853">
              <w:rPr>
                <w:bCs/>
                <w:sz w:val="22"/>
                <w:szCs w:val="22"/>
              </w:rPr>
              <w:t>5</w:t>
            </w:r>
          </w:p>
        </w:tc>
        <w:tc>
          <w:tcPr>
            <w:tcW w:w="601" w:type="dxa"/>
            <w:tcBorders>
              <w:top w:val="nil"/>
              <w:left w:val="nil"/>
              <w:bottom w:val="single" w:sz="4" w:space="0" w:color="auto"/>
              <w:right w:val="single" w:sz="4" w:space="0" w:color="auto"/>
            </w:tcBorders>
            <w:shd w:val="clear" w:color="auto" w:fill="auto"/>
            <w:noWrap/>
            <w:vAlign w:val="center"/>
            <w:hideMark/>
          </w:tcPr>
          <w:p w:rsidR="000D3853" w:rsidRPr="000D3853" w:rsidRDefault="000D3853" w:rsidP="000D3853">
            <w:pPr>
              <w:jc w:val="center"/>
              <w:rPr>
                <w:bCs/>
                <w:sz w:val="22"/>
                <w:szCs w:val="22"/>
              </w:rPr>
            </w:pPr>
            <w:r w:rsidRPr="000D3853">
              <w:rPr>
                <w:bCs/>
                <w:sz w:val="22"/>
                <w:szCs w:val="22"/>
              </w:rPr>
              <w:t>6</w:t>
            </w:r>
          </w:p>
        </w:tc>
        <w:tc>
          <w:tcPr>
            <w:tcW w:w="992" w:type="dxa"/>
            <w:tcBorders>
              <w:top w:val="nil"/>
              <w:left w:val="nil"/>
              <w:bottom w:val="single" w:sz="4" w:space="0" w:color="auto"/>
              <w:right w:val="single" w:sz="4" w:space="0" w:color="auto"/>
            </w:tcBorders>
            <w:shd w:val="clear" w:color="auto" w:fill="auto"/>
            <w:noWrap/>
            <w:vAlign w:val="center"/>
            <w:hideMark/>
          </w:tcPr>
          <w:p w:rsidR="000D3853" w:rsidRPr="000D3853" w:rsidRDefault="000D3853" w:rsidP="000D3853">
            <w:pPr>
              <w:jc w:val="center"/>
              <w:rPr>
                <w:bCs/>
                <w:sz w:val="22"/>
                <w:szCs w:val="22"/>
              </w:rPr>
            </w:pPr>
            <w:r w:rsidRPr="000D3853">
              <w:rPr>
                <w:bCs/>
                <w:sz w:val="22"/>
                <w:szCs w:val="22"/>
              </w:rPr>
              <w:t>7</w:t>
            </w:r>
          </w:p>
        </w:tc>
        <w:tc>
          <w:tcPr>
            <w:tcW w:w="992" w:type="dxa"/>
            <w:tcBorders>
              <w:top w:val="nil"/>
              <w:left w:val="nil"/>
              <w:bottom w:val="single" w:sz="4" w:space="0" w:color="auto"/>
              <w:right w:val="single" w:sz="4" w:space="0" w:color="auto"/>
            </w:tcBorders>
            <w:shd w:val="clear" w:color="auto" w:fill="auto"/>
            <w:noWrap/>
            <w:vAlign w:val="center"/>
            <w:hideMark/>
          </w:tcPr>
          <w:p w:rsidR="000D3853" w:rsidRPr="000D3853" w:rsidRDefault="000D3853" w:rsidP="000D3853">
            <w:pPr>
              <w:jc w:val="center"/>
              <w:rPr>
                <w:bCs/>
                <w:sz w:val="22"/>
                <w:szCs w:val="22"/>
              </w:rPr>
            </w:pPr>
            <w:r w:rsidRPr="000D3853">
              <w:rPr>
                <w:bCs/>
                <w:sz w:val="22"/>
                <w:szCs w:val="22"/>
              </w:rPr>
              <w:t>8</w:t>
            </w:r>
          </w:p>
        </w:tc>
        <w:tc>
          <w:tcPr>
            <w:tcW w:w="992" w:type="dxa"/>
            <w:tcBorders>
              <w:top w:val="nil"/>
              <w:left w:val="nil"/>
              <w:bottom w:val="single" w:sz="4" w:space="0" w:color="auto"/>
              <w:right w:val="single" w:sz="4" w:space="0" w:color="auto"/>
            </w:tcBorders>
            <w:shd w:val="clear" w:color="auto" w:fill="auto"/>
            <w:noWrap/>
            <w:vAlign w:val="center"/>
            <w:hideMark/>
          </w:tcPr>
          <w:p w:rsidR="000D3853" w:rsidRPr="000D3853" w:rsidRDefault="000D3853" w:rsidP="000D3853">
            <w:pPr>
              <w:jc w:val="center"/>
              <w:rPr>
                <w:bCs/>
                <w:sz w:val="22"/>
                <w:szCs w:val="22"/>
              </w:rPr>
            </w:pPr>
            <w:r w:rsidRPr="000D3853">
              <w:rPr>
                <w:bCs/>
                <w:sz w:val="22"/>
                <w:szCs w:val="22"/>
              </w:rPr>
              <w:t>9</w:t>
            </w:r>
          </w:p>
        </w:tc>
      </w:tr>
      <w:tr w:rsidR="000D3853" w:rsidRPr="000D3853" w:rsidTr="000D3853">
        <w:trPr>
          <w:trHeight w:val="420"/>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Администрация Бояровского сельсовета Башмаковского района Пензенской области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5 700,66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3 166,15</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3 186,53</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ОБЩЕГОСУДАРСТВЕННЫЕ ВОПРОСЫ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1 952,05</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1 437,19</w:t>
            </w:r>
          </w:p>
        </w:tc>
        <w:tc>
          <w:tcPr>
            <w:tcW w:w="992" w:type="dxa"/>
            <w:tcBorders>
              <w:top w:val="nil"/>
              <w:left w:val="nil"/>
              <w:bottom w:val="nil"/>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1 393,95</w:t>
            </w:r>
          </w:p>
        </w:tc>
      </w:tr>
      <w:tr w:rsidR="000D3853" w:rsidRPr="000D3853" w:rsidTr="000D3853">
        <w:trPr>
          <w:trHeight w:val="104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1 589,66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1 116,98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1 073,74</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Муниципальная программа "Развитие муниципального управления в Бояровском сельсовете Башмаковского района Пензенской области на 2014-2022 годы"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0100000000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1 589,66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1 116,98</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1 073,74</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Подпрограмма "Обеспечение деятельности администрации Бояровского сельсовета Башмаковского района Пензенской области"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1 589,66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1 116,98</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1 073,74</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Основное мероприятие "Обеспечение деятельности администрации Бояровского сельсовета Башмаковского района Пензенской области"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1 589,66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1 116,98</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1 073,74</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выплаты по оплате труда работников органов местного самоуправления</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0110102100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1 281,83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1 036,98</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1 006,48</w:t>
            </w:r>
          </w:p>
        </w:tc>
      </w:tr>
      <w:tr w:rsidR="000D3853" w:rsidRPr="000D3853" w:rsidTr="000D3853">
        <w:trPr>
          <w:trHeight w:val="125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0110102100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1 281,83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1 036,98</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1 006,48</w:t>
            </w:r>
          </w:p>
        </w:tc>
      </w:tr>
      <w:tr w:rsidR="000D3853" w:rsidRPr="000D3853" w:rsidTr="000D3853">
        <w:trPr>
          <w:trHeight w:val="420"/>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выплаты персоналу государственных (муниципальных) органов</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0110102100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120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1 281,83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1 036,98</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1 006,48</w:t>
            </w:r>
          </w:p>
        </w:tc>
      </w:tr>
      <w:tr w:rsidR="000D3853" w:rsidRPr="000D3853" w:rsidTr="000D3853">
        <w:trPr>
          <w:trHeight w:val="420"/>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обеспечение функций органов местного самоуправления</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0110102200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307,84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67,26</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0110102200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302,84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67,26</w:t>
            </w:r>
          </w:p>
        </w:tc>
      </w:tr>
      <w:tr w:rsidR="000D3853" w:rsidRPr="000D3853" w:rsidTr="000D3853">
        <w:trPr>
          <w:trHeight w:val="278"/>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 xml:space="preserve">Иные закупки товаров, работ и услуг для обеспечения государственных </w:t>
            </w:r>
            <w:r w:rsidRPr="000D3853">
              <w:rPr>
                <w:bCs/>
                <w:iCs/>
                <w:sz w:val="22"/>
                <w:szCs w:val="22"/>
              </w:rPr>
              <w:lastRenderedPageBreak/>
              <w:t>(муниципальных)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lastRenderedPageBreak/>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0110102200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240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302,84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67,26</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Иные бюджетные ассигнования</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0110102200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4,99</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Уплата налогов, сборов и иных платежей</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0110102200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4,99</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Резервные фонды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r>
      <w:tr w:rsidR="000D3853" w:rsidRPr="000D3853" w:rsidTr="000D3853">
        <w:trPr>
          <w:trHeight w:val="420"/>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Иные непрограммные расходы органов местного самоуправления</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9900000000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Резервные фонды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9930000000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Резервные фонды администрации Бояровского сельсовета Башмаковского района</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9930020500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Иные бюджетные ассигнования</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9930020500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Резервные средства</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9930020500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870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Другие общегосударственные вопросы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361,39</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319,21</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319,21</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Муниципальная программа "Развитие муниципального управления в Бояровском сельсовете Башмаковского района Пензенской области на 2014-2022 годы"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0100000000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361,39</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319,21</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319,21</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Подпрограмма "Обеспечение деятельности администрации Бояровского сельсовета Башмаковского района Пензенской области"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44,98</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Основное мероприятие "Обеспечение деятельности администрации Бояровского сельсовета Башмаковского района Пензенской области"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44,98</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мероприятия по оценке недвижимости, признание прав и регулирование отношений по муниципальной собственности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0110120420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0110120420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274"/>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0110120420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240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по содержанию имущества казны муниципального образования Башмаковского района</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0110166020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36,98</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0110166020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36,98</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lastRenderedPageBreak/>
              <w:t>Иные закупки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0110166020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240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36,98</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Подпрограмма "Предоставление межбюджетных трансфертов из бюджета Бояровского сельсовета Башмаковского района Пензенской области"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0120000000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316,41</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319,21</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319,21</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0120100000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316,41</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319,21</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319,21</w:t>
            </w:r>
          </w:p>
        </w:tc>
      </w:tr>
      <w:tr w:rsidR="000D3853" w:rsidRPr="000D3853" w:rsidTr="000D3853">
        <w:trPr>
          <w:trHeight w:val="1468"/>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0120105250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315,41</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318,21</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318,21</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Межбюджетные трансферты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0120105250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315,41</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318,21</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318,21</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Иные межбюджетные трансферты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0120105250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540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315,41</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318,21</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318,21</w:t>
            </w:r>
          </w:p>
        </w:tc>
      </w:tr>
      <w:tr w:rsidR="000D3853" w:rsidRPr="000D3853" w:rsidTr="000D3853">
        <w:trPr>
          <w:trHeight w:val="1468"/>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передаваемые администрацией Бояровского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администрации Башмаковского района</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0120165300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Межбюджетные трансферты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0120165300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Иные межбюджетные трансферты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0120165300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540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r>
      <w:tr w:rsidR="000D3853" w:rsidRPr="000D3853" w:rsidTr="000D3853">
        <w:trPr>
          <w:trHeight w:val="125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передаваемые администрацией Бояровского сельсовета Башмаковского района на исполнение полномочий по осуществлению внутреннего муниципального финансового контроля администрации Башмаковского района</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0120165310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Межбюджетные трансферты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0120165310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Иные межбюджетные трансферты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0120165310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540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 xml:space="preserve">НАЦИОНАЛЬНАЯ </w:t>
            </w:r>
            <w:r w:rsidRPr="000D3853">
              <w:rPr>
                <w:bCs/>
                <w:iCs/>
                <w:sz w:val="22"/>
                <w:szCs w:val="22"/>
              </w:rPr>
              <w:lastRenderedPageBreak/>
              <w:t>ОБОРОНА</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lastRenderedPageBreak/>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80,90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81,50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84,60</w:t>
            </w:r>
          </w:p>
        </w:tc>
      </w:tr>
      <w:tr w:rsidR="000D3853" w:rsidRPr="000D3853" w:rsidTr="000D3853">
        <w:trPr>
          <w:trHeight w:val="420"/>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Мобилизационная и вневойсковая подготовка</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80,90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81,50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84,60</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Муниципальная программа "Развитие муниципального управления в Бояровском сельсовете Башмаковского района Пензенской области на 2014-2022 годы"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0100000000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80,90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81,50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84,60</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Подпрограмма " Исполнение отдельных государственных полномочий в соответствии с федеральным и региональным законодательством"</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0140000000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80,90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81,50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84,60</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Основное мероприятие "Исполнение финансового обеспечения полномочий переданных органам местного самоуправления"</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0140100000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80,90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81,50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84,60</w:t>
            </w:r>
          </w:p>
        </w:tc>
      </w:tr>
      <w:tr w:rsidR="000D3853" w:rsidRPr="000D3853" w:rsidTr="000D3853">
        <w:trPr>
          <w:trHeight w:val="104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осуществление переданных полномочий Российской Федерации по первичному воинского учета на территориях, где отсутствуют военные комиссариаты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0140151180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80,90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81,50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84,60</w:t>
            </w:r>
          </w:p>
        </w:tc>
      </w:tr>
      <w:tr w:rsidR="000D3853" w:rsidRPr="000D3853" w:rsidTr="000D3853">
        <w:trPr>
          <w:trHeight w:val="125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0140151180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80,90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81,50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84,60</w:t>
            </w:r>
          </w:p>
        </w:tc>
      </w:tr>
      <w:tr w:rsidR="000D3853" w:rsidRPr="000D3853" w:rsidTr="000D3853">
        <w:trPr>
          <w:trHeight w:val="420"/>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выплаты персоналу государственных (муниципальных) органов</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0140151180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120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80,90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81,50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84,60</w:t>
            </w:r>
          </w:p>
        </w:tc>
      </w:tr>
      <w:tr w:rsidR="000D3853" w:rsidRPr="000D3853" w:rsidTr="000D3853">
        <w:trPr>
          <w:trHeight w:val="420"/>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НАЦИОНАЛЬНАЯ БЕЗОПАСНОСТЬ И ПРАВООХРАНИТЕЛЬНАЯ ДЕЯТЕЛЬНОСТЬ</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44,23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45,23</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Обеспечение пожарной безопасности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44,23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45,23</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Муниципальная программа "Развитие муниципального управления в Бояровском сельсовете Башмаковского района Пензенской области на 2014-2022 годы"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0100000000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44,23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45,23</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Подпрограмма "Предоставление межбюджетных трансфертов из бюджета Бояровского сельсовета Башмаковского района Пензенской области"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0120000000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44,23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45,23</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lastRenderedPageBreak/>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0120100000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44,23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45,23</w:t>
            </w:r>
          </w:p>
        </w:tc>
      </w:tr>
      <w:tr w:rsidR="000D3853" w:rsidRPr="000D3853" w:rsidTr="000D3853">
        <w:trPr>
          <w:trHeight w:val="104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исполнение передаваемых полномочий органов местного самоуправления по обеспечению первичных мер пожарной безопасносности в границах населенных пунктов</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0120165280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44,23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45,23</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Межбюджетные трансферты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0120165280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44,23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45,23</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Иные межбюджетные трансферты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10</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0120165280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540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44,23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45,23</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НАЦИОНАЛЬНАЯ ЭКОНОМИКА</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1 956,84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588,00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614,00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Дорожное хозяйство (дорожные фонды)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09</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1 708,84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588,00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614,00</w:t>
            </w:r>
          </w:p>
        </w:tc>
      </w:tr>
      <w:tr w:rsidR="000D3853" w:rsidRPr="000D3853" w:rsidTr="000D3853">
        <w:trPr>
          <w:trHeight w:val="104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Муниципальная программа "Развитие территории, социальной, коммунальной и инженерной инфраструктуры в Бояровском сельсовете Башмаковского района Пензенской области на 2014-2022 годы"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09</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0200000000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1 708,84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588,00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614,00</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Подпрограмма "Содержание и ремонт внутрипоселенческих дорог Бояровского сельсовета Башмаковского района Пензенской области"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09</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0220000000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1 708,84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588,00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614,00</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Основное мероприятие "Качественное улучшение транспортно-эксплуатационного состояния сети автомобильных дорог местного значения"</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09</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0220100000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1 708,84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588,00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614,00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содержание  внутри поселенческих автомобильных дорог местного значения</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09</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0220146010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400,00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400,00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400,00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09</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0220146010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400,00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400,00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400,00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09</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0220146010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240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400,00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400,00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400,00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ремонт и капитальный ремонт внутрипоселенческих автомобильных дорог местного значения</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09</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0220146040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1 308,84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188,00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214,00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lastRenderedPageBreak/>
              <w:t>Закупка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09</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0220146040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1 308,84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188,00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214,00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09</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0220146040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240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1 308,84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188,00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214,00</w:t>
            </w:r>
          </w:p>
        </w:tc>
      </w:tr>
      <w:tr w:rsidR="000D3853" w:rsidRPr="000D3853" w:rsidTr="000D3853">
        <w:trPr>
          <w:trHeight w:val="420"/>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Другие вопросы в области национальной экономики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248,00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Муниципальная программа "Развитие муниципального управления в Бояровском сельсовете Башмаковского района Пензенской области на 2014-2022 годы"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0100000000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248,00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Подпрограмма "Обеспечение деятельности администрации Бояровского сельсовета Башмаковского района Пензенской области"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248,00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Основное мероприятие "Обеспечение деятельности администрации Бояровского сельсовета Башмаковского района Пензенской области"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420"/>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мероприятия по землеустройству и землепользованию</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0110120430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0110120430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0110120430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240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420"/>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Основное мероприятия "Исполнение передаваемых полномочий"</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0110200000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228,00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Исполнение части передаваемых полномочий муниципального района в области градостроительной деятельности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0110280030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228,00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0110280030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228,00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0110280030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240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228,00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ЖИЛИЩНО-КОММУНАЛЬНОЕ ХОЗЯЙСТВО</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395,90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Коммунальное хозяйство</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336,14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104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lastRenderedPageBreak/>
              <w:t>Муниципальная программа "Развитие территории, социальной, коммунальной и инженерной инфраструктуры в Бояровском сельсовете Башмаковского района Пензенской области на 2014-2022 годы"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0200000000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336,14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104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Подпрограмма "Комплексная программа развития систем коммунальной инфраструктуры на территории Бояровского сельсовета Башмаковского района Пензенской области"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0210000000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336,14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104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0210100000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336,14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обеспечение населения качественной питьевой водой Бояровского сельсовета Башмаковского района Пензенской области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0210160090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85,54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0210160090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85,54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0210160090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240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85,54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ремонт водопроводных сетей в Бояровском сельсовете Башмаковского района Пензенской области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0210160100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50,60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0210160100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50,60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278"/>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0210160100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240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50,60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ремонт и капитальный ремонт артезианских скважин и водонапорных башен территории Бояровского сельсовета Башмаковского района Пензенской обл</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02101S1350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02101S1350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lastRenderedPageBreak/>
              <w:t>Иные закупки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02101S1350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240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Благоустройство</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59,76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45,00</w:t>
            </w:r>
          </w:p>
        </w:tc>
      </w:tr>
      <w:tr w:rsidR="000D3853" w:rsidRPr="000D3853" w:rsidTr="000D3853">
        <w:trPr>
          <w:trHeight w:val="104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Муниципальная программа "Развитие территории, социальной, коммунальной и инженерной инфраструктуры в Бояровском сельсовете Башмаковского района Пензенской области на 2014-2022 годы"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0200000000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39,76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45,00</w:t>
            </w:r>
          </w:p>
        </w:tc>
      </w:tr>
      <w:tr w:rsidR="000D3853" w:rsidRPr="000D3853" w:rsidTr="000D3853">
        <w:trPr>
          <w:trHeight w:val="104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Подпрограмма "Комплексная программа развития систем коммунальной инфраструктуры на территории Бояровского сельсовета Башмаковского района Пензенской области"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0210000000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39,76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45,00</w:t>
            </w:r>
          </w:p>
        </w:tc>
      </w:tr>
      <w:tr w:rsidR="000D3853" w:rsidRPr="000D3853" w:rsidTr="000D3853">
        <w:trPr>
          <w:trHeight w:val="420"/>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Основное мероприятие "Создание комфортных условий проживания населения"</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0210200000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39,76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45,00</w:t>
            </w:r>
          </w:p>
        </w:tc>
      </w:tr>
      <w:tr w:rsidR="000D3853" w:rsidRPr="000D3853" w:rsidTr="000D3853">
        <w:trPr>
          <w:trHeight w:val="104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уличное освещение территории Бояровского сельсовета, расположенных в границах населенных пунктов Бояровского сельсовета Башмаковского района Пензенской области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0210260060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39,76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0210260060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39,76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0210260060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240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39,76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45,00</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Муниципальная программа «Комплексное развитие территории Бояровского сельсовета Башмаковского района Пензенской области на 2020-2025 годы»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0400000000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Мероприятия в сфере комплексного развития территорий Бояровского сельсовета Башмаковского района Пензенской области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0490000000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Основное мероприятие "Благоустройство"</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0490200000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278"/>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 xml:space="preserve">Расходы на обеспечение комплексного развития сельских территорий (Расходы на сохранение и восстановление памятника </w:t>
            </w:r>
            <w:r w:rsidRPr="000D3853">
              <w:rPr>
                <w:bCs/>
                <w:iCs/>
                <w:sz w:val="22"/>
                <w:szCs w:val="22"/>
              </w:rPr>
              <w:lastRenderedPageBreak/>
              <w:t>погибших войнам ВОВ)</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lastRenderedPageBreak/>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04902L5765</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Закупка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04902L5765</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Иные закупки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05</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04902L5765</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240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0,00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КУЛЬТУРА, КИНЕМАТОГРАФИЯ</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08</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1 270,74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969,23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1 003,75</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Культура</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08</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1 270,74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969,23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1 003,75</w:t>
            </w:r>
          </w:p>
        </w:tc>
      </w:tr>
      <w:tr w:rsidR="000D3853" w:rsidRPr="000D3853" w:rsidTr="000D3853">
        <w:trPr>
          <w:trHeight w:val="83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Муниципальная программа "Развитие культуры в Бояровском сельсовете Башмаковского района Пензенской области"на 2014-2022г</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08</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0300000000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1 270,74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969,23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1 003,75</w:t>
            </w:r>
          </w:p>
        </w:tc>
      </w:tr>
      <w:tr w:rsidR="000D3853" w:rsidRPr="000D3853" w:rsidTr="000D3853">
        <w:trPr>
          <w:trHeight w:val="420"/>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Подпрограмма "Обеспечение деятельности МБУК "Каменский СДК"</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08</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0310000000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1 270,74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969,23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1 003,75</w:t>
            </w:r>
          </w:p>
        </w:tc>
      </w:tr>
      <w:tr w:rsidR="000D3853" w:rsidRPr="000D3853" w:rsidTr="000D3853">
        <w:trPr>
          <w:trHeight w:val="125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Основное мероприятие "Организация культурно-досуговой деятельности и приобщение жителей Бояровского сельсовета к творчеству, культурному развитию и самообразованию, любительскому искусству"</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08</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0310100000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1 270,74</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969,23</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1 003,75</w:t>
            </w:r>
          </w:p>
        </w:tc>
      </w:tr>
      <w:tr w:rsidR="000D3853" w:rsidRPr="000D3853" w:rsidTr="000D3853">
        <w:trPr>
          <w:trHeight w:val="420"/>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обеспечение деятельности (оказание услуг) МБУК "Каменский СДК"</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08</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0310105220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411,86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45,07</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26,00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Предоставление субсидий бюджетным, автономным учреждениям и иным некоммерческим организациям</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08</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0310105220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600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411,86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45,07</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26,00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Субсидии бюджетным учреждениям</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08</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0310105220</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610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411,86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45,07</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26,00</w:t>
            </w:r>
          </w:p>
        </w:tc>
      </w:tr>
      <w:tr w:rsidR="000D3853" w:rsidRPr="000D3853" w:rsidTr="000D3853">
        <w:trPr>
          <w:trHeight w:val="420"/>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Расходы на повышение оплаты труда работников муниципальных учреждений культуры</w:t>
            </w:r>
            <w:r>
              <w:rPr>
                <w:bCs/>
                <w:iCs/>
                <w:sz w:val="22"/>
                <w:szCs w:val="22"/>
              </w:rPr>
              <w:t>,</w:t>
            </w:r>
            <w:r w:rsidRPr="000D3853">
              <w:rPr>
                <w:bCs/>
                <w:iCs/>
                <w:sz w:val="22"/>
                <w:szCs w:val="22"/>
              </w:rPr>
              <w:t xml:space="preserve"> в соответствии с Указом Президента РФ от 07.05.12г. №597 "О мероприятиях по реализации государственной социальной политики"</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08</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0310171051</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401,30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431,80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456,80</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Предоставление субсидий бюджетным, автономным учреждениям и иным некоммерческим организациям</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08</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0310171051</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600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401,30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431,80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456,80</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Субсидии бюджетным учреждениям</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08</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0310171051</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610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401,30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431,80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456,80</w:t>
            </w:r>
          </w:p>
        </w:tc>
      </w:tr>
      <w:tr w:rsidR="000D3853" w:rsidRPr="000D3853" w:rsidTr="000D3853">
        <w:trPr>
          <w:trHeight w:val="1468"/>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lastRenderedPageBreak/>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08</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03101Z1051</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457,58</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492,36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520,95</w:t>
            </w:r>
          </w:p>
        </w:tc>
      </w:tr>
      <w:tr w:rsidR="000D3853" w:rsidRPr="000D3853" w:rsidTr="000D3853">
        <w:trPr>
          <w:trHeight w:val="629"/>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Предоставление субсидий бюджетным, автономным учреждениям и иным некоммерческим организациям</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08</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03101Z1051</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600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457,58</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492,36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520,95</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hideMark/>
          </w:tcPr>
          <w:p w:rsidR="000D3853" w:rsidRPr="000D3853" w:rsidRDefault="000D3853" w:rsidP="000D3853">
            <w:pPr>
              <w:rPr>
                <w:bCs/>
                <w:iCs/>
                <w:sz w:val="22"/>
                <w:szCs w:val="22"/>
              </w:rPr>
            </w:pPr>
            <w:r w:rsidRPr="000D3853">
              <w:rPr>
                <w:bCs/>
                <w:iCs/>
                <w:sz w:val="22"/>
                <w:szCs w:val="22"/>
              </w:rPr>
              <w:t>Субсидии бюджетным учреждениям</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901</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08</w:t>
            </w:r>
          </w:p>
        </w:tc>
        <w:tc>
          <w:tcPr>
            <w:tcW w:w="777"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01</w:t>
            </w:r>
          </w:p>
        </w:tc>
        <w:tc>
          <w:tcPr>
            <w:tcW w:w="151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03101Z1051</w:t>
            </w:r>
          </w:p>
        </w:tc>
        <w:tc>
          <w:tcPr>
            <w:tcW w:w="601"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610</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457,58</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492,36</w:t>
            </w:r>
          </w:p>
        </w:tc>
        <w:tc>
          <w:tcPr>
            <w:tcW w:w="992" w:type="dxa"/>
            <w:tcBorders>
              <w:top w:val="nil"/>
              <w:left w:val="nil"/>
              <w:bottom w:val="single" w:sz="4" w:space="0" w:color="auto"/>
              <w:right w:val="single" w:sz="4" w:space="0" w:color="auto"/>
            </w:tcBorders>
            <w:shd w:val="clear" w:color="auto" w:fill="auto"/>
            <w:vAlign w:val="center"/>
            <w:hideMark/>
          </w:tcPr>
          <w:p w:rsidR="000D3853" w:rsidRPr="000D3853" w:rsidRDefault="000D3853" w:rsidP="000D3853">
            <w:pPr>
              <w:jc w:val="center"/>
              <w:rPr>
                <w:bCs/>
                <w:iCs/>
                <w:sz w:val="22"/>
                <w:szCs w:val="22"/>
              </w:rPr>
            </w:pPr>
            <w:r w:rsidRPr="000D3853">
              <w:rPr>
                <w:bCs/>
                <w:iCs/>
                <w:sz w:val="22"/>
                <w:szCs w:val="22"/>
              </w:rPr>
              <w:t>520,95</w:t>
            </w:r>
          </w:p>
        </w:tc>
      </w:tr>
      <w:tr w:rsidR="000D3853" w:rsidRPr="000D3853" w:rsidTr="000D3853">
        <w:trPr>
          <w:trHeight w:val="255"/>
        </w:trPr>
        <w:tc>
          <w:tcPr>
            <w:tcW w:w="3084" w:type="dxa"/>
            <w:tcBorders>
              <w:top w:val="nil"/>
              <w:left w:val="single" w:sz="4" w:space="0" w:color="auto"/>
              <w:bottom w:val="single" w:sz="4" w:space="0" w:color="auto"/>
              <w:right w:val="single" w:sz="4" w:space="0" w:color="auto"/>
            </w:tcBorders>
            <w:shd w:val="clear" w:color="auto" w:fill="auto"/>
            <w:noWrap/>
            <w:vAlign w:val="bottom"/>
            <w:hideMark/>
          </w:tcPr>
          <w:p w:rsidR="000D3853" w:rsidRPr="000D3853" w:rsidRDefault="000D3853" w:rsidP="000D3853">
            <w:pPr>
              <w:rPr>
                <w:bCs/>
                <w:sz w:val="22"/>
                <w:szCs w:val="22"/>
              </w:rPr>
            </w:pPr>
            <w:r w:rsidRPr="000D3853">
              <w:rPr>
                <w:bCs/>
                <w:sz w:val="22"/>
                <w:szCs w:val="22"/>
              </w:rPr>
              <w:t>ВСЕГО:</w:t>
            </w:r>
          </w:p>
        </w:tc>
        <w:tc>
          <w:tcPr>
            <w:tcW w:w="777" w:type="dxa"/>
            <w:tcBorders>
              <w:top w:val="nil"/>
              <w:left w:val="nil"/>
              <w:bottom w:val="single" w:sz="4" w:space="0" w:color="auto"/>
              <w:right w:val="single" w:sz="4" w:space="0" w:color="auto"/>
            </w:tcBorders>
            <w:shd w:val="clear" w:color="auto" w:fill="auto"/>
            <w:noWrap/>
            <w:vAlign w:val="bottom"/>
            <w:hideMark/>
          </w:tcPr>
          <w:p w:rsidR="000D3853" w:rsidRPr="000D3853" w:rsidRDefault="000D3853" w:rsidP="000D3853">
            <w:pPr>
              <w:jc w:val="center"/>
              <w:rPr>
                <w:bCs/>
                <w:sz w:val="22"/>
                <w:szCs w:val="22"/>
              </w:rPr>
            </w:pPr>
            <w:r w:rsidRPr="000D3853">
              <w:rPr>
                <w:bCs/>
                <w:sz w:val="22"/>
                <w:szCs w:val="22"/>
              </w:rPr>
              <w:t> </w:t>
            </w:r>
          </w:p>
        </w:tc>
        <w:tc>
          <w:tcPr>
            <w:tcW w:w="777" w:type="dxa"/>
            <w:tcBorders>
              <w:top w:val="nil"/>
              <w:left w:val="nil"/>
              <w:bottom w:val="single" w:sz="4" w:space="0" w:color="auto"/>
              <w:right w:val="single" w:sz="4" w:space="0" w:color="auto"/>
            </w:tcBorders>
            <w:shd w:val="clear" w:color="auto" w:fill="auto"/>
            <w:noWrap/>
            <w:vAlign w:val="bottom"/>
            <w:hideMark/>
          </w:tcPr>
          <w:p w:rsidR="000D3853" w:rsidRPr="000D3853" w:rsidRDefault="000D3853" w:rsidP="000D3853">
            <w:pPr>
              <w:jc w:val="center"/>
              <w:rPr>
                <w:bCs/>
                <w:sz w:val="22"/>
                <w:szCs w:val="22"/>
              </w:rPr>
            </w:pPr>
            <w:r w:rsidRPr="000D3853">
              <w:rPr>
                <w:bCs/>
                <w:sz w:val="22"/>
                <w:szCs w:val="22"/>
              </w:rPr>
              <w:t> </w:t>
            </w:r>
          </w:p>
        </w:tc>
        <w:tc>
          <w:tcPr>
            <w:tcW w:w="777" w:type="dxa"/>
            <w:tcBorders>
              <w:top w:val="nil"/>
              <w:left w:val="nil"/>
              <w:bottom w:val="single" w:sz="4" w:space="0" w:color="auto"/>
              <w:right w:val="single" w:sz="4" w:space="0" w:color="auto"/>
            </w:tcBorders>
            <w:shd w:val="clear" w:color="auto" w:fill="auto"/>
            <w:noWrap/>
            <w:vAlign w:val="bottom"/>
            <w:hideMark/>
          </w:tcPr>
          <w:p w:rsidR="000D3853" w:rsidRPr="000D3853" w:rsidRDefault="000D3853" w:rsidP="000D3853">
            <w:pPr>
              <w:jc w:val="center"/>
              <w:rPr>
                <w:bCs/>
                <w:sz w:val="22"/>
                <w:szCs w:val="22"/>
              </w:rPr>
            </w:pPr>
            <w:r w:rsidRPr="000D3853">
              <w:rPr>
                <w:bCs/>
                <w:sz w:val="22"/>
                <w:szCs w:val="22"/>
              </w:rPr>
              <w:t> </w:t>
            </w:r>
          </w:p>
        </w:tc>
        <w:tc>
          <w:tcPr>
            <w:tcW w:w="1512" w:type="dxa"/>
            <w:tcBorders>
              <w:top w:val="nil"/>
              <w:left w:val="nil"/>
              <w:bottom w:val="single" w:sz="4" w:space="0" w:color="auto"/>
              <w:right w:val="single" w:sz="4" w:space="0" w:color="auto"/>
            </w:tcBorders>
            <w:shd w:val="clear" w:color="auto" w:fill="auto"/>
            <w:noWrap/>
            <w:vAlign w:val="bottom"/>
            <w:hideMark/>
          </w:tcPr>
          <w:p w:rsidR="000D3853" w:rsidRPr="000D3853" w:rsidRDefault="000D3853" w:rsidP="000D3853">
            <w:pPr>
              <w:jc w:val="center"/>
              <w:rPr>
                <w:bCs/>
                <w:sz w:val="22"/>
                <w:szCs w:val="22"/>
              </w:rPr>
            </w:pPr>
            <w:r w:rsidRPr="000D3853">
              <w:rPr>
                <w:bCs/>
                <w:sz w:val="22"/>
                <w:szCs w:val="22"/>
              </w:rPr>
              <w:t> </w:t>
            </w:r>
          </w:p>
        </w:tc>
        <w:tc>
          <w:tcPr>
            <w:tcW w:w="601" w:type="dxa"/>
            <w:tcBorders>
              <w:top w:val="nil"/>
              <w:left w:val="nil"/>
              <w:bottom w:val="single" w:sz="4" w:space="0" w:color="auto"/>
              <w:right w:val="single" w:sz="4" w:space="0" w:color="auto"/>
            </w:tcBorders>
            <w:shd w:val="clear" w:color="auto" w:fill="auto"/>
            <w:vAlign w:val="bottom"/>
            <w:hideMark/>
          </w:tcPr>
          <w:p w:rsidR="000D3853" w:rsidRPr="000D3853" w:rsidRDefault="000D3853" w:rsidP="000D3853">
            <w:pPr>
              <w:jc w:val="center"/>
              <w:rPr>
                <w:bCs/>
                <w:sz w:val="22"/>
                <w:szCs w:val="22"/>
              </w:rPr>
            </w:pPr>
            <w:r w:rsidRPr="000D3853">
              <w:rPr>
                <w:bCs/>
                <w:sz w:val="22"/>
                <w:szCs w:val="22"/>
              </w:rPr>
              <w:t> </w:t>
            </w:r>
          </w:p>
        </w:tc>
        <w:tc>
          <w:tcPr>
            <w:tcW w:w="992" w:type="dxa"/>
            <w:tcBorders>
              <w:top w:val="nil"/>
              <w:left w:val="nil"/>
              <w:bottom w:val="single" w:sz="4" w:space="0" w:color="auto"/>
              <w:right w:val="single" w:sz="4" w:space="0" w:color="auto"/>
            </w:tcBorders>
            <w:shd w:val="clear" w:color="auto" w:fill="auto"/>
            <w:hideMark/>
          </w:tcPr>
          <w:p w:rsidR="000D3853" w:rsidRPr="000D3853" w:rsidRDefault="000D3853" w:rsidP="000D3853">
            <w:pPr>
              <w:jc w:val="right"/>
              <w:rPr>
                <w:bCs/>
                <w:iCs/>
                <w:sz w:val="22"/>
                <w:szCs w:val="22"/>
              </w:rPr>
            </w:pPr>
            <w:r w:rsidRPr="000D3853">
              <w:rPr>
                <w:bCs/>
                <w:iCs/>
                <w:sz w:val="22"/>
                <w:szCs w:val="22"/>
              </w:rPr>
              <w:t>5 700,66</w:t>
            </w:r>
          </w:p>
        </w:tc>
        <w:tc>
          <w:tcPr>
            <w:tcW w:w="992" w:type="dxa"/>
            <w:tcBorders>
              <w:top w:val="nil"/>
              <w:left w:val="nil"/>
              <w:bottom w:val="single" w:sz="4" w:space="0" w:color="auto"/>
              <w:right w:val="single" w:sz="4" w:space="0" w:color="auto"/>
            </w:tcBorders>
            <w:shd w:val="clear" w:color="auto" w:fill="auto"/>
            <w:hideMark/>
          </w:tcPr>
          <w:p w:rsidR="000D3853" w:rsidRPr="000D3853" w:rsidRDefault="000D3853" w:rsidP="000D3853">
            <w:pPr>
              <w:jc w:val="right"/>
              <w:rPr>
                <w:bCs/>
                <w:iCs/>
                <w:sz w:val="22"/>
                <w:szCs w:val="22"/>
              </w:rPr>
            </w:pPr>
            <w:r w:rsidRPr="000D3853">
              <w:rPr>
                <w:bCs/>
                <w:iCs/>
                <w:sz w:val="22"/>
                <w:szCs w:val="22"/>
              </w:rPr>
              <w:t>3 166,15</w:t>
            </w:r>
          </w:p>
        </w:tc>
        <w:tc>
          <w:tcPr>
            <w:tcW w:w="992" w:type="dxa"/>
            <w:tcBorders>
              <w:top w:val="nil"/>
              <w:left w:val="nil"/>
              <w:bottom w:val="single" w:sz="4" w:space="0" w:color="auto"/>
              <w:right w:val="single" w:sz="4" w:space="0" w:color="auto"/>
            </w:tcBorders>
            <w:shd w:val="clear" w:color="auto" w:fill="auto"/>
            <w:hideMark/>
          </w:tcPr>
          <w:p w:rsidR="000D3853" w:rsidRPr="000D3853" w:rsidRDefault="000D3853" w:rsidP="000D3853">
            <w:pPr>
              <w:jc w:val="right"/>
              <w:rPr>
                <w:bCs/>
                <w:iCs/>
                <w:sz w:val="22"/>
                <w:szCs w:val="22"/>
              </w:rPr>
            </w:pPr>
            <w:r w:rsidRPr="000D3853">
              <w:rPr>
                <w:bCs/>
                <w:iCs/>
                <w:sz w:val="22"/>
                <w:szCs w:val="22"/>
              </w:rPr>
              <w:t>3 186,53</w:t>
            </w:r>
          </w:p>
        </w:tc>
      </w:tr>
    </w:tbl>
    <w:p w:rsidR="005D55C5" w:rsidRDefault="005D55C5" w:rsidP="005D55C5">
      <w:pPr>
        <w:ind w:left="450" w:right="-1"/>
        <w:jc w:val="right"/>
        <w:rPr>
          <w:sz w:val="28"/>
          <w:szCs w:val="28"/>
        </w:rPr>
      </w:pPr>
      <w:r>
        <w:rPr>
          <w:sz w:val="28"/>
          <w:szCs w:val="28"/>
        </w:rPr>
        <w:t>»;</w:t>
      </w:r>
    </w:p>
    <w:p w:rsidR="005D55C5" w:rsidRDefault="005D55C5" w:rsidP="001777B1">
      <w:pPr>
        <w:ind w:right="-29" w:firstLine="567"/>
        <w:rPr>
          <w:sz w:val="28"/>
          <w:szCs w:val="28"/>
        </w:rPr>
      </w:pPr>
      <w:r w:rsidRPr="000248E7">
        <w:rPr>
          <w:sz w:val="28"/>
          <w:szCs w:val="28"/>
        </w:rPr>
        <w:t>1.</w:t>
      </w:r>
      <w:r w:rsidR="000D3853">
        <w:rPr>
          <w:sz w:val="28"/>
          <w:szCs w:val="28"/>
        </w:rPr>
        <w:t>8</w:t>
      </w:r>
      <w:r w:rsidRPr="000248E7">
        <w:rPr>
          <w:sz w:val="28"/>
          <w:szCs w:val="28"/>
        </w:rPr>
        <w:t>.</w:t>
      </w:r>
      <w:r>
        <w:rPr>
          <w:sz w:val="28"/>
          <w:szCs w:val="28"/>
        </w:rPr>
        <w:t>Приложение № 9</w:t>
      </w:r>
      <w:r w:rsidRPr="000248E7">
        <w:rPr>
          <w:sz w:val="28"/>
          <w:szCs w:val="28"/>
        </w:rPr>
        <w:t xml:space="preserve"> изменить и изложить в следующей редакции:   </w:t>
      </w:r>
    </w:p>
    <w:p w:rsidR="00033371" w:rsidRPr="001C03D7" w:rsidRDefault="00033371" w:rsidP="00033371">
      <w:pPr>
        <w:ind w:left="450" w:right="-29"/>
        <w:jc w:val="right"/>
        <w:rPr>
          <w:sz w:val="28"/>
          <w:szCs w:val="28"/>
        </w:rPr>
      </w:pPr>
      <w:r>
        <w:rPr>
          <w:sz w:val="28"/>
          <w:szCs w:val="28"/>
        </w:rPr>
        <w:t>«</w:t>
      </w:r>
      <w:r w:rsidRPr="001C03D7">
        <w:rPr>
          <w:sz w:val="28"/>
          <w:szCs w:val="28"/>
        </w:rPr>
        <w:t xml:space="preserve">Приложение № </w:t>
      </w:r>
      <w:r>
        <w:rPr>
          <w:sz w:val="28"/>
          <w:szCs w:val="28"/>
        </w:rPr>
        <w:t>9</w:t>
      </w:r>
    </w:p>
    <w:p w:rsidR="00033371" w:rsidRPr="001C03D7" w:rsidRDefault="00033371" w:rsidP="00033371">
      <w:pPr>
        <w:tabs>
          <w:tab w:val="left" w:pos="500"/>
        </w:tabs>
        <w:ind w:left="450" w:right="-29"/>
        <w:jc w:val="right"/>
        <w:rPr>
          <w:sz w:val="28"/>
          <w:szCs w:val="28"/>
        </w:rPr>
      </w:pPr>
      <w:r w:rsidRPr="001C03D7">
        <w:rPr>
          <w:sz w:val="28"/>
          <w:szCs w:val="28"/>
        </w:rPr>
        <w:t xml:space="preserve">                                                               к  решению Комитета местного самоуправления  </w:t>
      </w:r>
      <w:r w:rsidR="002C13A6">
        <w:rPr>
          <w:sz w:val="28"/>
          <w:szCs w:val="28"/>
        </w:rPr>
        <w:t>Бояровского</w:t>
      </w:r>
      <w:r w:rsidRPr="001C03D7">
        <w:rPr>
          <w:sz w:val="28"/>
          <w:szCs w:val="28"/>
        </w:rPr>
        <w:t xml:space="preserve"> сельсовета </w:t>
      </w:r>
    </w:p>
    <w:p w:rsidR="00033371" w:rsidRPr="001C03D7" w:rsidRDefault="00033371" w:rsidP="00033371">
      <w:pPr>
        <w:tabs>
          <w:tab w:val="left" w:pos="500"/>
        </w:tabs>
        <w:ind w:left="450" w:right="-29"/>
        <w:jc w:val="right"/>
        <w:rPr>
          <w:sz w:val="28"/>
          <w:szCs w:val="28"/>
        </w:rPr>
      </w:pPr>
      <w:r w:rsidRPr="001C03D7">
        <w:rPr>
          <w:sz w:val="28"/>
          <w:szCs w:val="28"/>
        </w:rPr>
        <w:t xml:space="preserve">Башмаковского района  Пензенской области </w:t>
      </w:r>
    </w:p>
    <w:p w:rsidR="00033371" w:rsidRPr="001C03D7" w:rsidRDefault="00033371" w:rsidP="00033371">
      <w:pPr>
        <w:tabs>
          <w:tab w:val="left" w:pos="500"/>
        </w:tabs>
        <w:ind w:left="450" w:right="-29"/>
        <w:jc w:val="right"/>
        <w:rPr>
          <w:sz w:val="28"/>
          <w:szCs w:val="28"/>
        </w:rPr>
      </w:pPr>
      <w:r>
        <w:rPr>
          <w:sz w:val="28"/>
          <w:szCs w:val="28"/>
        </w:rPr>
        <w:t xml:space="preserve">от  25.12.2019 № </w:t>
      </w:r>
      <w:r w:rsidR="00610F32">
        <w:rPr>
          <w:sz w:val="28"/>
          <w:szCs w:val="28"/>
        </w:rPr>
        <w:t>35-11/7</w:t>
      </w:r>
      <w:r w:rsidRPr="001C03D7">
        <w:rPr>
          <w:sz w:val="28"/>
          <w:szCs w:val="28"/>
        </w:rPr>
        <w:t xml:space="preserve">"О  бюджете </w:t>
      </w:r>
      <w:r w:rsidR="002C13A6">
        <w:rPr>
          <w:sz w:val="28"/>
          <w:szCs w:val="28"/>
        </w:rPr>
        <w:t>Бояровского</w:t>
      </w:r>
      <w:r w:rsidRPr="001C03D7">
        <w:rPr>
          <w:sz w:val="28"/>
          <w:szCs w:val="28"/>
        </w:rPr>
        <w:t xml:space="preserve"> сельсовета </w:t>
      </w:r>
    </w:p>
    <w:p w:rsidR="00033371" w:rsidRPr="001C03D7" w:rsidRDefault="00033371" w:rsidP="00033371">
      <w:pPr>
        <w:tabs>
          <w:tab w:val="left" w:pos="500"/>
        </w:tabs>
        <w:ind w:left="450" w:right="-29"/>
        <w:jc w:val="right"/>
        <w:rPr>
          <w:sz w:val="28"/>
          <w:szCs w:val="28"/>
        </w:rPr>
      </w:pPr>
      <w:r w:rsidRPr="001C03D7">
        <w:rPr>
          <w:sz w:val="28"/>
          <w:szCs w:val="28"/>
        </w:rPr>
        <w:t>Башмаковского  района</w:t>
      </w:r>
      <w:r>
        <w:rPr>
          <w:sz w:val="28"/>
          <w:szCs w:val="28"/>
        </w:rPr>
        <w:t xml:space="preserve"> </w:t>
      </w:r>
      <w:r w:rsidRPr="001C03D7">
        <w:rPr>
          <w:sz w:val="28"/>
          <w:szCs w:val="28"/>
        </w:rPr>
        <w:t xml:space="preserve">Пензенской области  </w:t>
      </w:r>
    </w:p>
    <w:p w:rsidR="00033371" w:rsidRPr="00BA68F5" w:rsidRDefault="00033371" w:rsidP="00033371">
      <w:pPr>
        <w:ind w:left="450" w:right="-29"/>
        <w:jc w:val="right"/>
        <w:rPr>
          <w:rFonts w:eastAsia="Calibri"/>
          <w:sz w:val="28"/>
          <w:szCs w:val="28"/>
        </w:rPr>
      </w:pPr>
      <w:r w:rsidRPr="001C03D7">
        <w:rPr>
          <w:sz w:val="28"/>
          <w:szCs w:val="28"/>
        </w:rPr>
        <w:t xml:space="preserve">         на  20</w:t>
      </w:r>
      <w:r>
        <w:rPr>
          <w:sz w:val="28"/>
          <w:szCs w:val="28"/>
        </w:rPr>
        <w:t>20</w:t>
      </w:r>
      <w:r w:rsidRPr="001C03D7">
        <w:rPr>
          <w:sz w:val="28"/>
          <w:szCs w:val="28"/>
        </w:rPr>
        <w:t xml:space="preserve"> год</w:t>
      </w:r>
      <w:r>
        <w:rPr>
          <w:sz w:val="28"/>
          <w:szCs w:val="28"/>
        </w:rPr>
        <w:t xml:space="preserve"> и на плановый период 2021 и 2022 годов</w:t>
      </w:r>
      <w:r w:rsidRPr="001C03D7">
        <w:rPr>
          <w:sz w:val="28"/>
          <w:szCs w:val="28"/>
        </w:rPr>
        <w:t>"</w:t>
      </w:r>
    </w:p>
    <w:p w:rsidR="005D55C5" w:rsidRPr="00D63193" w:rsidRDefault="005D55C5" w:rsidP="005D55C5">
      <w:pPr>
        <w:tabs>
          <w:tab w:val="left" w:pos="500"/>
        </w:tabs>
        <w:ind w:left="450"/>
        <w:jc w:val="right"/>
        <w:rPr>
          <w:sz w:val="28"/>
          <w:szCs w:val="28"/>
        </w:rPr>
      </w:pPr>
    </w:p>
    <w:p w:rsidR="005D55C5" w:rsidRDefault="005D55C5" w:rsidP="005D55C5">
      <w:pPr>
        <w:widowControl w:val="0"/>
        <w:jc w:val="center"/>
        <w:rPr>
          <w:b/>
          <w:sz w:val="28"/>
          <w:szCs w:val="28"/>
        </w:rPr>
      </w:pPr>
      <w:r w:rsidRPr="004622D3">
        <w:rPr>
          <w:b/>
          <w:sz w:val="28"/>
          <w:szCs w:val="28"/>
        </w:rPr>
        <w:t>Распределение бюджетных ассигнований по целевым статьям (муниципальным  программам</w:t>
      </w:r>
      <w:r w:rsidR="004B4FCB">
        <w:rPr>
          <w:b/>
          <w:sz w:val="28"/>
          <w:szCs w:val="28"/>
        </w:rPr>
        <w:t xml:space="preserve"> </w:t>
      </w:r>
      <w:r w:rsidR="002C13A6">
        <w:rPr>
          <w:b/>
          <w:sz w:val="28"/>
          <w:szCs w:val="28"/>
        </w:rPr>
        <w:t>Бояровского</w:t>
      </w:r>
      <w:r>
        <w:rPr>
          <w:b/>
          <w:sz w:val="28"/>
          <w:szCs w:val="28"/>
        </w:rPr>
        <w:t xml:space="preserve"> сельсовета</w:t>
      </w:r>
      <w:r w:rsidRPr="004622D3">
        <w:rPr>
          <w:b/>
          <w:sz w:val="28"/>
          <w:szCs w:val="28"/>
        </w:rPr>
        <w:t xml:space="preserve">  Башмаковского района Пензенской области и непрограммным направлениям деятельности), группам видов расходов, подгруппам видов расходов, разделам, подразделам класси</w:t>
      </w:r>
      <w:r w:rsidR="00033371">
        <w:rPr>
          <w:b/>
          <w:sz w:val="28"/>
          <w:szCs w:val="28"/>
        </w:rPr>
        <w:t>фикации расходов бюджета на 2020</w:t>
      </w:r>
      <w:r w:rsidRPr="004622D3">
        <w:rPr>
          <w:b/>
          <w:sz w:val="28"/>
          <w:szCs w:val="28"/>
        </w:rPr>
        <w:t xml:space="preserve"> год</w:t>
      </w:r>
      <w:r w:rsidR="00033371">
        <w:rPr>
          <w:b/>
          <w:sz w:val="28"/>
          <w:szCs w:val="28"/>
        </w:rPr>
        <w:t xml:space="preserve"> и плановый период 2021 и 2022</w:t>
      </w:r>
      <w:r>
        <w:rPr>
          <w:b/>
          <w:sz w:val="28"/>
          <w:szCs w:val="28"/>
        </w:rPr>
        <w:t xml:space="preserve"> годов</w:t>
      </w:r>
    </w:p>
    <w:p w:rsidR="00E00D22" w:rsidRPr="00A30937" w:rsidRDefault="005D55C5" w:rsidP="00A30937">
      <w:pPr>
        <w:keepNext/>
        <w:jc w:val="right"/>
        <w:rPr>
          <w:b/>
          <w:sz w:val="28"/>
          <w:szCs w:val="28"/>
        </w:rPr>
      </w:pPr>
      <w:r w:rsidRPr="004622D3">
        <w:rPr>
          <w:sz w:val="28"/>
          <w:szCs w:val="28"/>
        </w:rPr>
        <w:t>(</w:t>
      </w:r>
      <w:r>
        <w:rPr>
          <w:sz w:val="28"/>
          <w:szCs w:val="28"/>
        </w:rPr>
        <w:t xml:space="preserve">тыс. </w:t>
      </w:r>
      <w:r w:rsidRPr="004622D3">
        <w:rPr>
          <w:sz w:val="28"/>
          <w:szCs w:val="28"/>
        </w:rPr>
        <w:t>рублей)</w:t>
      </w:r>
    </w:p>
    <w:tbl>
      <w:tblPr>
        <w:tblW w:w="10487" w:type="dxa"/>
        <w:tblInd w:w="93" w:type="dxa"/>
        <w:tblLook w:val="04A0" w:firstRow="1" w:lastRow="0" w:firstColumn="1" w:lastColumn="0" w:noHBand="0" w:noVBand="1"/>
      </w:tblPr>
      <w:tblGrid>
        <w:gridCol w:w="3199"/>
        <w:gridCol w:w="1510"/>
        <w:gridCol w:w="776"/>
        <w:gridCol w:w="776"/>
        <w:gridCol w:w="776"/>
        <w:gridCol w:w="1150"/>
        <w:gridCol w:w="1150"/>
        <w:gridCol w:w="1150"/>
      </w:tblGrid>
      <w:tr w:rsidR="004B4FCB" w:rsidRPr="004B4FCB" w:rsidTr="004B4FCB">
        <w:trPr>
          <w:trHeight w:val="432"/>
        </w:trPr>
        <w:tc>
          <w:tcPr>
            <w:tcW w:w="31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Наименование показателя</w:t>
            </w:r>
          </w:p>
        </w:tc>
        <w:tc>
          <w:tcPr>
            <w:tcW w:w="1510"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sz w:val="22"/>
                <w:szCs w:val="22"/>
              </w:rPr>
            </w:pPr>
            <w:r w:rsidRPr="004B4FCB">
              <w:rPr>
                <w:bCs/>
                <w:sz w:val="22"/>
                <w:szCs w:val="22"/>
              </w:rPr>
              <w:t>КЦСР</w:t>
            </w:r>
          </w:p>
        </w:tc>
        <w:tc>
          <w:tcPr>
            <w:tcW w:w="776"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sz w:val="22"/>
                <w:szCs w:val="22"/>
              </w:rPr>
            </w:pPr>
            <w:r w:rsidRPr="004B4FCB">
              <w:rPr>
                <w:bCs/>
                <w:sz w:val="22"/>
                <w:szCs w:val="22"/>
              </w:rPr>
              <w:t>РЗ</w:t>
            </w:r>
          </w:p>
        </w:tc>
        <w:tc>
          <w:tcPr>
            <w:tcW w:w="776"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sz w:val="22"/>
                <w:szCs w:val="22"/>
              </w:rPr>
            </w:pPr>
            <w:r w:rsidRPr="004B4FCB">
              <w:rPr>
                <w:bCs/>
                <w:sz w:val="22"/>
                <w:szCs w:val="22"/>
              </w:rPr>
              <w:t>ПР</w:t>
            </w:r>
          </w:p>
        </w:tc>
        <w:tc>
          <w:tcPr>
            <w:tcW w:w="776"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sz w:val="22"/>
                <w:szCs w:val="22"/>
              </w:rPr>
            </w:pPr>
            <w:r w:rsidRPr="004B4FCB">
              <w:rPr>
                <w:bCs/>
                <w:sz w:val="22"/>
                <w:szCs w:val="22"/>
              </w:rPr>
              <w:t>ВР</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2020 год</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2021 год</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2022 год</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noWrap/>
            <w:vAlign w:val="center"/>
            <w:hideMark/>
          </w:tcPr>
          <w:p w:rsidR="004B4FCB" w:rsidRPr="004B4FCB" w:rsidRDefault="004B4FCB" w:rsidP="004B4FCB">
            <w:pPr>
              <w:jc w:val="center"/>
              <w:rPr>
                <w:bCs/>
                <w:sz w:val="22"/>
                <w:szCs w:val="22"/>
              </w:rPr>
            </w:pPr>
            <w:r w:rsidRPr="004B4FCB">
              <w:rPr>
                <w:bCs/>
                <w:sz w:val="22"/>
                <w:szCs w:val="22"/>
              </w:rPr>
              <w:t>1</w:t>
            </w:r>
          </w:p>
        </w:tc>
        <w:tc>
          <w:tcPr>
            <w:tcW w:w="1510" w:type="dxa"/>
            <w:tcBorders>
              <w:top w:val="nil"/>
              <w:left w:val="nil"/>
              <w:bottom w:val="single" w:sz="4" w:space="0" w:color="auto"/>
              <w:right w:val="single" w:sz="4" w:space="0" w:color="auto"/>
            </w:tcBorders>
            <w:shd w:val="clear" w:color="auto" w:fill="auto"/>
            <w:noWrap/>
            <w:vAlign w:val="center"/>
            <w:hideMark/>
          </w:tcPr>
          <w:p w:rsidR="004B4FCB" w:rsidRPr="004B4FCB" w:rsidRDefault="004B4FCB" w:rsidP="004B4FCB">
            <w:pPr>
              <w:jc w:val="center"/>
              <w:rPr>
                <w:bCs/>
                <w:sz w:val="22"/>
                <w:szCs w:val="22"/>
              </w:rPr>
            </w:pPr>
            <w:r w:rsidRPr="004B4FCB">
              <w:rPr>
                <w:bCs/>
                <w:sz w:val="22"/>
                <w:szCs w:val="22"/>
              </w:rPr>
              <w:t>2</w:t>
            </w:r>
          </w:p>
        </w:tc>
        <w:tc>
          <w:tcPr>
            <w:tcW w:w="776" w:type="dxa"/>
            <w:tcBorders>
              <w:top w:val="nil"/>
              <w:left w:val="nil"/>
              <w:bottom w:val="single" w:sz="4" w:space="0" w:color="auto"/>
              <w:right w:val="single" w:sz="4" w:space="0" w:color="auto"/>
            </w:tcBorders>
            <w:shd w:val="clear" w:color="auto" w:fill="auto"/>
            <w:noWrap/>
            <w:vAlign w:val="center"/>
            <w:hideMark/>
          </w:tcPr>
          <w:p w:rsidR="004B4FCB" w:rsidRPr="004B4FCB" w:rsidRDefault="004B4FCB" w:rsidP="004B4FCB">
            <w:pPr>
              <w:jc w:val="center"/>
              <w:rPr>
                <w:bCs/>
                <w:sz w:val="22"/>
                <w:szCs w:val="22"/>
              </w:rPr>
            </w:pPr>
            <w:r w:rsidRPr="004B4FCB">
              <w:rPr>
                <w:bCs/>
                <w:sz w:val="22"/>
                <w:szCs w:val="22"/>
              </w:rPr>
              <w:t>3</w:t>
            </w:r>
          </w:p>
        </w:tc>
        <w:tc>
          <w:tcPr>
            <w:tcW w:w="776" w:type="dxa"/>
            <w:tcBorders>
              <w:top w:val="nil"/>
              <w:left w:val="nil"/>
              <w:bottom w:val="single" w:sz="4" w:space="0" w:color="auto"/>
              <w:right w:val="single" w:sz="4" w:space="0" w:color="auto"/>
            </w:tcBorders>
            <w:shd w:val="clear" w:color="auto" w:fill="auto"/>
            <w:noWrap/>
            <w:vAlign w:val="center"/>
            <w:hideMark/>
          </w:tcPr>
          <w:p w:rsidR="004B4FCB" w:rsidRPr="004B4FCB" w:rsidRDefault="004B4FCB" w:rsidP="004B4FCB">
            <w:pPr>
              <w:jc w:val="center"/>
              <w:rPr>
                <w:bCs/>
                <w:sz w:val="22"/>
                <w:szCs w:val="22"/>
              </w:rPr>
            </w:pPr>
            <w:r w:rsidRPr="004B4FCB">
              <w:rPr>
                <w:bCs/>
                <w:sz w:val="22"/>
                <w:szCs w:val="22"/>
              </w:rPr>
              <w:t>4</w:t>
            </w:r>
          </w:p>
        </w:tc>
        <w:tc>
          <w:tcPr>
            <w:tcW w:w="776" w:type="dxa"/>
            <w:tcBorders>
              <w:top w:val="nil"/>
              <w:left w:val="nil"/>
              <w:bottom w:val="single" w:sz="4" w:space="0" w:color="auto"/>
              <w:right w:val="single" w:sz="4" w:space="0" w:color="auto"/>
            </w:tcBorders>
            <w:shd w:val="clear" w:color="auto" w:fill="auto"/>
            <w:noWrap/>
            <w:vAlign w:val="center"/>
            <w:hideMark/>
          </w:tcPr>
          <w:p w:rsidR="004B4FCB" w:rsidRPr="004B4FCB" w:rsidRDefault="004B4FCB" w:rsidP="004B4FCB">
            <w:pPr>
              <w:jc w:val="center"/>
              <w:rPr>
                <w:bCs/>
                <w:sz w:val="22"/>
                <w:szCs w:val="22"/>
              </w:rPr>
            </w:pPr>
            <w:r w:rsidRPr="004B4FCB">
              <w:rPr>
                <w:bCs/>
                <w:sz w:val="22"/>
                <w:szCs w:val="22"/>
              </w:rPr>
              <w:t>5</w:t>
            </w:r>
          </w:p>
        </w:tc>
        <w:tc>
          <w:tcPr>
            <w:tcW w:w="1150" w:type="dxa"/>
            <w:tcBorders>
              <w:top w:val="nil"/>
              <w:left w:val="nil"/>
              <w:bottom w:val="single" w:sz="4" w:space="0" w:color="auto"/>
              <w:right w:val="single" w:sz="4" w:space="0" w:color="auto"/>
            </w:tcBorders>
            <w:shd w:val="clear" w:color="auto" w:fill="auto"/>
            <w:noWrap/>
            <w:vAlign w:val="center"/>
            <w:hideMark/>
          </w:tcPr>
          <w:p w:rsidR="004B4FCB" w:rsidRPr="004B4FCB" w:rsidRDefault="004B4FCB" w:rsidP="004B4FCB">
            <w:pPr>
              <w:jc w:val="center"/>
              <w:rPr>
                <w:bCs/>
                <w:sz w:val="22"/>
                <w:szCs w:val="22"/>
              </w:rPr>
            </w:pPr>
            <w:r w:rsidRPr="004B4FCB">
              <w:rPr>
                <w:bCs/>
                <w:sz w:val="22"/>
                <w:szCs w:val="22"/>
              </w:rPr>
              <w:t>6</w:t>
            </w:r>
          </w:p>
        </w:tc>
        <w:tc>
          <w:tcPr>
            <w:tcW w:w="1150" w:type="dxa"/>
            <w:tcBorders>
              <w:top w:val="nil"/>
              <w:left w:val="nil"/>
              <w:bottom w:val="single" w:sz="4" w:space="0" w:color="auto"/>
              <w:right w:val="single" w:sz="4" w:space="0" w:color="auto"/>
            </w:tcBorders>
            <w:shd w:val="clear" w:color="auto" w:fill="auto"/>
            <w:noWrap/>
            <w:vAlign w:val="center"/>
            <w:hideMark/>
          </w:tcPr>
          <w:p w:rsidR="004B4FCB" w:rsidRPr="004B4FCB" w:rsidRDefault="004B4FCB" w:rsidP="004B4FCB">
            <w:pPr>
              <w:jc w:val="center"/>
              <w:rPr>
                <w:bCs/>
                <w:sz w:val="22"/>
                <w:szCs w:val="22"/>
              </w:rPr>
            </w:pPr>
            <w:r w:rsidRPr="004B4FCB">
              <w:rPr>
                <w:bCs/>
                <w:sz w:val="22"/>
                <w:szCs w:val="22"/>
              </w:rPr>
              <w:t>7</w:t>
            </w:r>
          </w:p>
        </w:tc>
        <w:tc>
          <w:tcPr>
            <w:tcW w:w="1150" w:type="dxa"/>
            <w:tcBorders>
              <w:top w:val="nil"/>
              <w:left w:val="nil"/>
              <w:bottom w:val="single" w:sz="4" w:space="0" w:color="auto"/>
              <w:right w:val="single" w:sz="4" w:space="0" w:color="auto"/>
            </w:tcBorders>
            <w:shd w:val="clear" w:color="auto" w:fill="auto"/>
            <w:noWrap/>
            <w:vAlign w:val="center"/>
            <w:hideMark/>
          </w:tcPr>
          <w:p w:rsidR="004B4FCB" w:rsidRPr="004B4FCB" w:rsidRDefault="004B4FCB" w:rsidP="004B4FCB">
            <w:pPr>
              <w:jc w:val="center"/>
              <w:rPr>
                <w:bCs/>
                <w:sz w:val="22"/>
                <w:szCs w:val="22"/>
              </w:rPr>
            </w:pPr>
            <w:r w:rsidRPr="004B4FCB">
              <w:rPr>
                <w:bCs/>
                <w:sz w:val="22"/>
                <w:szCs w:val="22"/>
              </w:rPr>
              <w:t>8</w:t>
            </w:r>
          </w:p>
        </w:tc>
      </w:tr>
      <w:tr w:rsidR="004B4FCB" w:rsidRPr="004B4FCB" w:rsidTr="004B4FCB">
        <w:trPr>
          <w:trHeight w:val="84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Муниципальная программа "Развитие муниципального управления в Бояровском сельсовете Башмаковского района Пензенской области на 2014-2022 годы"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0100000000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2 324,18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1 562,92</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1 522,78</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Подпрограмма "Обеспечение деятельности администрации Бояровского сельсовета Башмаковского района Пензенской области"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0110000000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1 882,64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1 116,98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1 073,74</w:t>
            </w:r>
          </w:p>
        </w:tc>
      </w:tr>
      <w:tr w:rsidR="004B4FCB" w:rsidRPr="004B4FCB" w:rsidTr="004B4FCB">
        <w:trPr>
          <w:trHeight w:val="84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Основное мероприятие "Обеспечение деятельности администрации Бояровского сельсовета Башмаковского района Пензенской области"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1 654,64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1 116,98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1 073,74</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lastRenderedPageBreak/>
              <w:t>Расходы на выплаты по оплате труда работников органов местного самоуправления</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0110102100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1 281,83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1 036,98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1 006,48</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ОБЩЕГОСУДАРСТВЕННЫЕ ВОПРОСЫ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0110102100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1 281,83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1 036,98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1 006,48</w:t>
            </w:r>
          </w:p>
        </w:tc>
      </w:tr>
      <w:tr w:rsidR="004B4FCB" w:rsidRPr="004B4FCB" w:rsidTr="004B4FCB">
        <w:trPr>
          <w:trHeight w:val="1059"/>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0110102100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1 281,83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1 036,98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1 006,48</w:t>
            </w:r>
          </w:p>
        </w:tc>
      </w:tr>
      <w:tr w:rsidR="004B4FCB" w:rsidRPr="004B4FCB" w:rsidTr="004B4FCB">
        <w:trPr>
          <w:trHeight w:val="1270"/>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0110102100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1 281,83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1 036,98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1 006,48</w:t>
            </w:r>
          </w:p>
        </w:tc>
      </w:tr>
      <w:tr w:rsidR="004B4FCB" w:rsidRPr="004B4FCB" w:rsidTr="004B4FCB">
        <w:trPr>
          <w:trHeight w:val="423"/>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выплаты персоналу государственных (муниципальных) органов</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0110102100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120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1 281,83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1 036,98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1 006,48</w:t>
            </w:r>
          </w:p>
        </w:tc>
      </w:tr>
      <w:tr w:rsidR="004B4FCB" w:rsidRPr="004B4FCB" w:rsidTr="004B4FCB">
        <w:trPr>
          <w:trHeight w:val="423"/>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обеспечение функций органов местного самоуправления</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0110102200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307,83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67,26</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ОБЩЕГОСУДАРСТВЕННЫЕ ВОПРОСЫ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0110102200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307,84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67,26</w:t>
            </w:r>
          </w:p>
        </w:tc>
      </w:tr>
      <w:tr w:rsidR="004B4FCB" w:rsidRPr="004B4FCB" w:rsidTr="004B4FCB">
        <w:trPr>
          <w:trHeight w:val="1059"/>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0110102200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307,84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67,26</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Закупка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0110102200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302,84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67,26</w:t>
            </w:r>
          </w:p>
        </w:tc>
      </w:tr>
      <w:tr w:rsidR="004B4FCB" w:rsidRPr="004B4FCB" w:rsidTr="004B4FCB">
        <w:trPr>
          <w:trHeight w:val="802"/>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закупки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0110102200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302,84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67,26</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бюджетные ассигнования</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0110102200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4,99</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Уплата налогов, сборов и иных платежей</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0110102200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4,99</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84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мероприятия по оценке недвижимости, признание прав и регулирование отношений по муниципальной собственности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0110120420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ОБЩЕГОСУДАРСТВЕННЫЕ ВОПРОСЫ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0110120420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 xml:space="preserve">Другие общегосударственные </w:t>
            </w:r>
            <w:r w:rsidRPr="004B4FCB">
              <w:rPr>
                <w:bCs/>
                <w:iCs/>
                <w:sz w:val="22"/>
                <w:szCs w:val="22"/>
              </w:rPr>
              <w:lastRenderedPageBreak/>
              <w:t>вопросы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lastRenderedPageBreak/>
              <w:t>0110120420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Закупка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0110120420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закупки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0110120420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423"/>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мероприятия по землеустройству и землепользованию</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0110120430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НАЦИОНАЛЬНАЯ ЭКОНОМИКА</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0110120430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423"/>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Другие вопросы в области национальной экономики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0110120430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Закупка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0110120430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953"/>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закупки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0110120430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по содержанию имущества казны муниципального образования Башмаковского района</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0110166020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36,98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ОБЩЕГОСУДАРСТВЕННЫЕ ВОПРОСЫ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0110166020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36,98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Другие общегосударственные вопросы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0110166020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36,98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Закупка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0110166020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36,98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862"/>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закупки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0110166020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36,98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423"/>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Основное мероприятия "Исполнение передаваемых полномочий"</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0110200000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228,00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Исполнение части передаваемых полномочий муниципального района в области градостроительной деятельности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0110280030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228,00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НАЦИОНАЛЬНАЯ ЭКОНОМИКА</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0110280030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228,00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423"/>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Другие вопросы в области национальной экономики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0110280030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228,00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Закупка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0110280030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228,00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416"/>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 xml:space="preserve">Иные закупки товаров, работ и услуг для обеспечения </w:t>
            </w:r>
            <w:r w:rsidRPr="004B4FCB">
              <w:rPr>
                <w:bCs/>
                <w:iCs/>
                <w:sz w:val="22"/>
                <w:szCs w:val="22"/>
              </w:rPr>
              <w:lastRenderedPageBreak/>
              <w:t>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lastRenderedPageBreak/>
              <w:t>0110280030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228,00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84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Подпрограмма "Предоставление межбюджетных трансфертов из бюджета Бояровского сельсовета Башмаковского района Пензенской области"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0120000000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360,64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364,44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364,44</w:t>
            </w:r>
          </w:p>
        </w:tc>
      </w:tr>
      <w:tr w:rsidR="004B4FCB" w:rsidRPr="004B4FCB" w:rsidTr="004B4FCB">
        <w:trPr>
          <w:trHeight w:val="84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Основное мероприятие "Осуществление передаваемых полномочий Башмаковскому району органами местного самоуправления согласно заключенных соглашений"</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360,64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364,44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364,44</w:t>
            </w:r>
          </w:p>
        </w:tc>
      </w:tr>
      <w:tr w:rsidR="004B4FCB" w:rsidRPr="004B4FCB" w:rsidTr="004B4FCB">
        <w:trPr>
          <w:trHeight w:val="1482"/>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Осуществление части полномочий поселений Башмаковского района Пензенской области по составлению, исполнению бюджета поселения, осуществления контроля за исполнением данного бюджета и составления отчетности об исполнении бюджета</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0120105250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315,41</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318,21</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318,21</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ОБЩЕГОСУДАРСТВЕННЫЕ ВОПРОСЫ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0120105250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315,41</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318,21</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318,21</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Другие общегосударственные вопросы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0120105250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315,41</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318,21</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318,21</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Межбюджетные трансферты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0120105250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315,41</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318,21</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318,21</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межбюджетные трансферты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0120105250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315,41</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318,21</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318,21</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sz w:val="22"/>
                <w:szCs w:val="22"/>
              </w:rPr>
            </w:pPr>
            <w:r w:rsidRPr="004B4FCB">
              <w:rPr>
                <w:sz w:val="22"/>
                <w:szCs w:val="22"/>
              </w:rPr>
              <w:t>Иные межбюджетные трансферты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0120105250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13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540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315,41</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318,21</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318,21</w:t>
            </w:r>
          </w:p>
        </w:tc>
      </w:tr>
      <w:tr w:rsidR="004B4FCB" w:rsidRPr="004B4FCB" w:rsidTr="004B4FCB">
        <w:trPr>
          <w:trHeight w:val="1059"/>
        </w:trPr>
        <w:tc>
          <w:tcPr>
            <w:tcW w:w="3199" w:type="dxa"/>
            <w:tcBorders>
              <w:top w:val="single" w:sz="4" w:space="0" w:color="auto"/>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исполнение передаваемых полномочий органов местного самоуправления по обеспечению первичных мер пожарной безопасносности в границах населенных пунктов</w:t>
            </w:r>
          </w:p>
        </w:tc>
        <w:tc>
          <w:tcPr>
            <w:tcW w:w="1510"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0120165280</w:t>
            </w:r>
          </w:p>
        </w:tc>
        <w:tc>
          <w:tcPr>
            <w:tcW w:w="776"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44,23</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45,23</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45,23</w:t>
            </w:r>
          </w:p>
        </w:tc>
      </w:tr>
      <w:tr w:rsidR="004B4FCB" w:rsidRPr="004B4FCB" w:rsidTr="004B4FCB">
        <w:trPr>
          <w:trHeight w:val="423"/>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НАЦИОНАЛЬНАЯ БЕЗОПАСНОСТЬ И ПРАВООХРАНИТЕЛЬНАЯ ДЕЯТЕЛЬНОСТЬ</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0120165280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44,23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45,23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45,23</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Обеспечение пожарной безопасности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0120165280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44,23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45,23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45,23</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Межбюджетные трансферты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0120165280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44,23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45,23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45,23</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межбюджетные трансферты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0120165280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44,23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45,23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45,23</w:t>
            </w:r>
          </w:p>
        </w:tc>
      </w:tr>
      <w:tr w:rsidR="004B4FCB" w:rsidRPr="004B4FCB" w:rsidTr="004B4FCB">
        <w:trPr>
          <w:trHeight w:val="420"/>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 xml:space="preserve">Расходы передаваемые администрацией Бояровского сельсовета Башмаковского района на исполнение полномочий по осуществлению внутреннего муниципального финансового контроля в сфере закупок, товаров, работ, услуг </w:t>
            </w:r>
            <w:r w:rsidRPr="004B4FCB">
              <w:rPr>
                <w:bCs/>
                <w:iCs/>
                <w:sz w:val="22"/>
                <w:szCs w:val="22"/>
              </w:rPr>
              <w:lastRenderedPageBreak/>
              <w:t>администрации Башмаковского района</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lastRenderedPageBreak/>
              <w:t>0120165300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ОБЩЕГОСУДАРСТВЕННЫЕ ВОПРОСЫ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0120165300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Другие общегосударственные вопросы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0120165300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Межбюджетные трансферты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0120165300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sz w:val="22"/>
                <w:szCs w:val="22"/>
              </w:rPr>
            </w:pPr>
            <w:r w:rsidRPr="004B4FCB">
              <w:rPr>
                <w:sz w:val="22"/>
                <w:szCs w:val="22"/>
              </w:rPr>
              <w:t>Иные межбюджетные трансферты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0120165300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13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540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sz w:val="22"/>
                <w:szCs w:val="22"/>
              </w:rPr>
            </w:pPr>
            <w:r w:rsidRPr="004B4FCB">
              <w:rPr>
                <w:sz w:val="22"/>
                <w:szCs w:val="22"/>
              </w:rPr>
              <w:t>0,50</w:t>
            </w:r>
          </w:p>
        </w:tc>
      </w:tr>
      <w:tr w:rsidR="004B4FCB" w:rsidRPr="004B4FCB" w:rsidTr="004B4FCB">
        <w:trPr>
          <w:trHeight w:val="1270"/>
        </w:trPr>
        <w:tc>
          <w:tcPr>
            <w:tcW w:w="3199" w:type="dxa"/>
            <w:tcBorders>
              <w:top w:val="single" w:sz="4" w:space="0" w:color="auto"/>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передаваемые администрацией Бояровского сельсовета Башмаковского района на исполнение полномочий по осуществлению внутреннего муниципального финансового контроля администрации Башмаковского района</w:t>
            </w:r>
          </w:p>
        </w:tc>
        <w:tc>
          <w:tcPr>
            <w:tcW w:w="1510"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0120165310</w:t>
            </w:r>
          </w:p>
        </w:tc>
        <w:tc>
          <w:tcPr>
            <w:tcW w:w="776"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single" w:sz="4" w:space="0" w:color="auto"/>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ОБЩЕГОСУДАРСТВЕННЫЕ ВОПРОСЫ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0120165310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Другие общегосударственные вопросы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0120165310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Межбюджетные трансферты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0120165310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межбюджетные трансферты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0120165310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0,50</w:t>
            </w:r>
          </w:p>
        </w:tc>
      </w:tr>
      <w:tr w:rsidR="004B4FCB" w:rsidRPr="004B4FCB" w:rsidTr="004B4FCB">
        <w:trPr>
          <w:trHeight w:val="84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Подпрограмма " Исполнение отдельных государственных полномочий в соответствии с федеральным и региональным законодательством"</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0140000000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80,90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81,50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84,60</w:t>
            </w:r>
          </w:p>
        </w:tc>
      </w:tr>
      <w:tr w:rsidR="004B4FCB" w:rsidRPr="004B4FCB" w:rsidTr="004B4FCB">
        <w:trPr>
          <w:trHeight w:val="84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Основное мероприятие "Исполнение финансового обеспечения полномочий переданных органам местного самоуправления"</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0140100000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80,90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81,50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84,60</w:t>
            </w:r>
          </w:p>
        </w:tc>
      </w:tr>
      <w:tr w:rsidR="004B4FCB" w:rsidRPr="004B4FCB" w:rsidTr="004B4FCB">
        <w:trPr>
          <w:trHeight w:val="1059"/>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осуществление переданных полномочий Российской Ф</w:t>
            </w:r>
            <w:r>
              <w:rPr>
                <w:bCs/>
                <w:iCs/>
                <w:sz w:val="22"/>
                <w:szCs w:val="22"/>
              </w:rPr>
              <w:t>едерации по первичному воинскому учету</w:t>
            </w:r>
            <w:r w:rsidRPr="004B4FCB">
              <w:rPr>
                <w:bCs/>
                <w:iCs/>
                <w:sz w:val="22"/>
                <w:szCs w:val="22"/>
              </w:rPr>
              <w:t xml:space="preserve"> на территориях, где отсутствуют военные комиссариаты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0140151180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80,90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81,50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84,60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НАЦИОНАЛЬНАЯ ОБОРОНА</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0140151180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80,90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81,50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84,60</w:t>
            </w:r>
          </w:p>
        </w:tc>
      </w:tr>
      <w:tr w:rsidR="004B4FCB" w:rsidRPr="004B4FCB" w:rsidTr="004B4FCB">
        <w:trPr>
          <w:trHeight w:val="423"/>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Мобилизационная и вневойсковая подготовка</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0140151180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80,90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81,50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84,60</w:t>
            </w:r>
          </w:p>
        </w:tc>
      </w:tr>
      <w:tr w:rsidR="004B4FCB" w:rsidRPr="004B4FCB" w:rsidTr="004B4FCB">
        <w:trPr>
          <w:trHeight w:val="1270"/>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0140151180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80,90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81,50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84,60</w:t>
            </w:r>
          </w:p>
        </w:tc>
      </w:tr>
      <w:tr w:rsidR="004B4FCB" w:rsidRPr="004B4FCB" w:rsidTr="004B4FCB">
        <w:trPr>
          <w:trHeight w:val="423"/>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выплаты персоналу государственных (муниципальных) органов</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0140151180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120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80,90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81,50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84,60</w:t>
            </w:r>
          </w:p>
        </w:tc>
      </w:tr>
      <w:tr w:rsidR="004B4FCB" w:rsidRPr="004B4FCB" w:rsidTr="004B4FCB">
        <w:trPr>
          <w:trHeight w:val="1059"/>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lastRenderedPageBreak/>
              <w:t>Муниципальная программа "Развитие территории, социальной, коммунальной и инженерной инфраструктуры в Бояровском сельсовете Башмаковского района Пензенской области на 2014-2022 годы"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0200000000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2 084,74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633,00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659,00</w:t>
            </w:r>
          </w:p>
        </w:tc>
      </w:tr>
      <w:tr w:rsidR="004B4FCB" w:rsidRPr="004B4FCB" w:rsidTr="004B4FCB">
        <w:trPr>
          <w:trHeight w:val="1059"/>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Подпрограмма "Комплексная программа развития систем коммунальной инфраструктуры на территории Бояровского сельсовета Башмаковского района Пензенской области"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0210000000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375,90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45,00</w:t>
            </w:r>
          </w:p>
        </w:tc>
      </w:tr>
      <w:tr w:rsidR="004B4FCB" w:rsidRPr="004B4FCB" w:rsidTr="004B4FCB">
        <w:trPr>
          <w:trHeight w:val="1059"/>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Основное мероприятие "Повышение эффективности, устойчивости и надежности функционирования жилищно-коммунальных систем жизнеобеспечения населения"</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0210100000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336,14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84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обеспечение населения качественной питьевой водой Бояровского сельсовета Башмаковского района Пензенской области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0210160090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85,54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ЖИЛИЩНО-КОММУНАЛЬНОЕ ХОЗЯЙСТВО</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0210160090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85,54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Коммунальное хозяйство</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0210160090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85,54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Закупка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0210160090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85,54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закупки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0210160090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85,54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ремонт водопроводных сетей в Бояровском сельсовете Башмаковского района Пензенской области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0210160100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50,60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ЖИЛИЩНО-КОММУНАЛЬНОЕ ХОЗЯЙСТВО</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0210160100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50,60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Коммунальное хозяйство</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0210160100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50,60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Закупка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0210160100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50,60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закупки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0210160100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50,60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84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 xml:space="preserve">Расходы на ремонт и капитальный ремонт артезианских скважин и </w:t>
            </w:r>
            <w:r w:rsidRPr="004B4FCB">
              <w:rPr>
                <w:bCs/>
                <w:iCs/>
                <w:sz w:val="22"/>
                <w:szCs w:val="22"/>
              </w:rPr>
              <w:lastRenderedPageBreak/>
              <w:t>водонапорных башен территории Бояровского сельсовета Башмаковского района Пензенской обл</w:t>
            </w:r>
            <w:r>
              <w:rPr>
                <w:bCs/>
                <w:iCs/>
                <w:sz w:val="22"/>
                <w:szCs w:val="22"/>
              </w:rPr>
              <w:t>асти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lastRenderedPageBreak/>
              <w:t>02101S1350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ЖИЛИЩНО-КОММУНАЛЬНОЕ ХОЗЯЙСТВО</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02101S1350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Коммунальное хозяйство</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02101S1350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Закупка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02101S1350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закупки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02101S1350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423"/>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Основное мероприятие "Создание комфортных условий проживания населения"</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0210200000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39,76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45,00</w:t>
            </w:r>
          </w:p>
        </w:tc>
      </w:tr>
      <w:tr w:rsidR="004B4FCB" w:rsidRPr="004B4FCB" w:rsidTr="004B4FCB">
        <w:trPr>
          <w:trHeight w:val="1059"/>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уличное освещение территории Бояровского сельсовета, расположенных в границах населенных пунктов Бояровского сельсовета Башмаковского района Пензенской области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0210260060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39,76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ЖИЛИЩНО-КОММУНАЛЬНОЕ ХОЗЯЙСТВО</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0210260060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39,76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Благоустройство</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0210260060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39,76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Закупка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0210260060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39,76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закупки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0210260060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39,76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45,00</w:t>
            </w:r>
          </w:p>
        </w:tc>
      </w:tr>
      <w:tr w:rsidR="004B4FCB" w:rsidRPr="004B4FCB" w:rsidTr="004B4FCB">
        <w:trPr>
          <w:trHeight w:val="84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Подпрограмма "Содержание и ремонт внутрипоселенческих дорог Бояровского сельсовета Башмаковского района Пензенской области"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0220000000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1 708,84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588,00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614,00</w:t>
            </w:r>
          </w:p>
        </w:tc>
      </w:tr>
      <w:tr w:rsidR="004B4FCB" w:rsidRPr="004B4FCB" w:rsidTr="004B4FCB">
        <w:trPr>
          <w:trHeight w:val="84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Основное мероприятие "Качественное улучшение транспортно-эксплуатационного состояния сети автомобильных дорог местного значения"</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0220100000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1 708,84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588,00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614,00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содержание  внутри поселенческих автомобильных дорог местного значения</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0220146010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НАЦИОНАЛЬНАЯ ЭКОНОМИКА</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0220146010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Дорожное хозяйство (дорожные фонды)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0220146010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09</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lastRenderedPageBreak/>
              <w:t>Закупка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0220146010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09</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закупки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0220146010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09</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ремонт и капитальный ремонт внутрипоселенческих автомобильных дорог местного значения</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0220146040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1 308,84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188,00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214,00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НАЦИОНАЛЬНАЯ ЭКОНОМИКА</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0220146040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1 308,84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188,00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214,00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Дорожное хозяйство (дорожные фонды)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0220146040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09</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1 308,84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188,00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214,00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Закупка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0220146040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09</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1 308,84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188,00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214,00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закупки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0220146040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09</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1 308,84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188,00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214,00</w:t>
            </w:r>
          </w:p>
        </w:tc>
      </w:tr>
      <w:tr w:rsidR="004B4FCB" w:rsidRPr="004B4FCB" w:rsidTr="004B4FCB">
        <w:trPr>
          <w:trHeight w:val="84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Муниципальная программа "Развитие культуры в Бояровском сельсовете Башмаковского района Пензенской области"на 2014-2022г</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0300000000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1 270,74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969,23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1 003,75</w:t>
            </w:r>
          </w:p>
        </w:tc>
      </w:tr>
      <w:tr w:rsidR="004B4FCB" w:rsidRPr="004B4FCB" w:rsidTr="004B4FCB">
        <w:trPr>
          <w:trHeight w:val="423"/>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Подпрограмма "Обеспечение деятельности МБУК "Каменский СДК"</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0310000000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1 270,74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969,23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1 003,75</w:t>
            </w:r>
          </w:p>
        </w:tc>
      </w:tr>
      <w:tr w:rsidR="004B4FCB" w:rsidRPr="004B4FCB" w:rsidTr="004B4FCB">
        <w:trPr>
          <w:trHeight w:val="1270"/>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Основное мероприятие "Организация культурно-досуговой деятельности и приобщение жителей Бояровского сельсовета к творчеству, культурному развитию и самообразованию, любительскому искусству"</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0310100000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1 270,74</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969,23</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1 003,75</w:t>
            </w:r>
          </w:p>
        </w:tc>
      </w:tr>
      <w:tr w:rsidR="004B4FCB" w:rsidRPr="004B4FCB" w:rsidTr="004B4FCB">
        <w:trPr>
          <w:trHeight w:val="423"/>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обеспечение деятельности (оказание услуг) МБУК "Каменский СДК"</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0310105220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411,86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45,07</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26,00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КУЛЬТУРА, КИНЕМАТОГРАФИЯ</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0310105220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08</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411,86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45,07</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26,00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Культура</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0310105220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08</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411,86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45,07</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26,00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Предоставление субсидий бюджетным, автономным учреждениям и иным некоммерческим организациям</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0310105220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08</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600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411,86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45,07</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26,00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Субсидии бюджетным учреждениям</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0310105220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08</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610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411,86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45,07</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26,00</w:t>
            </w:r>
          </w:p>
        </w:tc>
      </w:tr>
      <w:tr w:rsidR="004B4FCB" w:rsidRPr="004B4FCB" w:rsidTr="004B4FCB">
        <w:trPr>
          <w:trHeight w:val="1270"/>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lastRenderedPageBreak/>
              <w:t>Расходы на повышение оплаты труда работников муниципальных учреждений культуры</w:t>
            </w:r>
            <w:r>
              <w:rPr>
                <w:bCs/>
                <w:iCs/>
                <w:sz w:val="22"/>
                <w:szCs w:val="22"/>
              </w:rPr>
              <w:t>,</w:t>
            </w:r>
            <w:r w:rsidRPr="004B4FCB">
              <w:rPr>
                <w:bCs/>
                <w:iCs/>
                <w:sz w:val="22"/>
                <w:szCs w:val="22"/>
              </w:rPr>
              <w:t xml:space="preserve"> в соответствии с Указом Президента РФ от 07.05.12г. №597 "О мероприятиях по реализации государственной социальной политики"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0310171051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401,30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431,80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456,80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КУЛЬТУРА, КИНЕМАТОГРАФИЯ</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0310171051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08</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401,30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431,80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456,80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Культура</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0310171051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08</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401,30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431,80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456,80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Предоставление субсидий бюджетным, автономным учреждениям и иным некоммерческим организациям</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0310171051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08</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600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401,30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431,80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456,80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Субсидии бюджетным учреждениям</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0310171051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08</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610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401,30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431,80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456,80</w:t>
            </w:r>
          </w:p>
        </w:tc>
      </w:tr>
      <w:tr w:rsidR="004B4FCB" w:rsidRPr="004B4FCB" w:rsidTr="004B4FCB">
        <w:trPr>
          <w:trHeight w:val="1482"/>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повышение оплаты труда работников бюджетной сферы в соответствии с Указом Президента РФ от 07.05.12г. №597 "О мероприятиях по реализации государственной социальной политики" в части муниципальных учреждений культуры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03101Z1051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457,58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492,36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520,95</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КУЛЬТУРА, КИНЕМАТОГРАФИЯ</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03101Z1051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08</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457,58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492,36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520,95</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Культура</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03101Z1051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08</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457,58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492,36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520,95</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Предоставление субсидий бюджетным, автономным учреждениям и иным некоммерческим организациям</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03101Z1051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08</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600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457,58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492,36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520,95</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Субсидии бюджетным учреждениям</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03101Z1051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08</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610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457,58</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492,36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520,95</w:t>
            </w:r>
          </w:p>
        </w:tc>
      </w:tr>
      <w:tr w:rsidR="004B4FCB" w:rsidRPr="004B4FCB" w:rsidTr="004B4FCB">
        <w:trPr>
          <w:trHeight w:val="84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Муниципальная программа «Комплексное развитие территории Бояровского сельсовета Башмаковского района Пензенской области на 2020-2025 годы»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0400000000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84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Мероприятия в сфере комплексного развития территорий Бояровского сельсовета Башмаковского района Пензенской области</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0490000000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Основное мероприятие "Благоустройство"</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0490200000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84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Расходы на обеспечение комплексного развития сельских территорий (Расходы на сохранение и восстановление памятника погибших войнам ВОВ)</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04902L5765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ЖИЛИЩНО-КОММУНАЛЬНОЕ ХОЗЯЙСТВО</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04902L5765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lastRenderedPageBreak/>
              <w:t>Благоустройство</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04902L5765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Закупка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04902L5765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закупки товаров, работ и услуг для обеспечения государственных (муниципальных) нужд</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04902L5765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05</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03</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240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20,00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0,00</w:t>
            </w:r>
          </w:p>
        </w:tc>
      </w:tr>
      <w:tr w:rsidR="004B4FCB" w:rsidRPr="004B4FCB" w:rsidTr="004B4FCB">
        <w:trPr>
          <w:trHeight w:val="423"/>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непрограммные расходы органов местного самоуправления</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9900000000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Резервные фонды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9930000000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r>
      <w:tr w:rsidR="004B4FCB" w:rsidRPr="004B4FCB" w:rsidTr="004B4FCB">
        <w:trPr>
          <w:trHeight w:val="635"/>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Резервные фонды администрации Бояровского сельсовета Башмаковского района</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9930020500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ОБЩЕГОСУДАРСТВЕННЫЕ ВОПРОСЫ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9930020500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Резервные фонды</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9930020500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Иные бюджетные ассигнования</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9930020500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hideMark/>
          </w:tcPr>
          <w:p w:rsidR="004B4FCB" w:rsidRPr="004B4FCB" w:rsidRDefault="004B4FCB" w:rsidP="004B4FCB">
            <w:pPr>
              <w:rPr>
                <w:bCs/>
                <w:iCs/>
                <w:sz w:val="22"/>
                <w:szCs w:val="22"/>
              </w:rPr>
            </w:pPr>
            <w:r w:rsidRPr="004B4FCB">
              <w:rPr>
                <w:bCs/>
                <w:iCs/>
                <w:sz w:val="22"/>
                <w:szCs w:val="22"/>
              </w:rPr>
              <w:t>Резервные средства</w:t>
            </w:r>
          </w:p>
        </w:tc>
        <w:tc>
          <w:tcPr>
            <w:tcW w:w="151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9930020500</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01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11</w:t>
            </w:r>
          </w:p>
        </w:tc>
        <w:tc>
          <w:tcPr>
            <w:tcW w:w="776"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870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iCs/>
                <w:sz w:val="22"/>
                <w:szCs w:val="22"/>
              </w:rPr>
            </w:pPr>
            <w:r w:rsidRPr="004B4FCB">
              <w:rPr>
                <w:bCs/>
                <w:iCs/>
                <w:sz w:val="22"/>
                <w:szCs w:val="22"/>
              </w:rPr>
              <w:t>1,00</w:t>
            </w:r>
          </w:p>
        </w:tc>
      </w:tr>
      <w:tr w:rsidR="004B4FCB" w:rsidRPr="004B4FCB" w:rsidTr="004B4FCB">
        <w:trPr>
          <w:trHeight w:val="257"/>
        </w:trPr>
        <w:tc>
          <w:tcPr>
            <w:tcW w:w="3199" w:type="dxa"/>
            <w:tcBorders>
              <w:top w:val="nil"/>
              <w:left w:val="single" w:sz="4" w:space="0" w:color="auto"/>
              <w:bottom w:val="single" w:sz="4" w:space="0" w:color="auto"/>
              <w:right w:val="single" w:sz="4" w:space="0" w:color="auto"/>
            </w:tcBorders>
            <w:shd w:val="clear" w:color="auto" w:fill="auto"/>
            <w:noWrap/>
            <w:vAlign w:val="bottom"/>
            <w:hideMark/>
          </w:tcPr>
          <w:p w:rsidR="004B4FCB" w:rsidRPr="004B4FCB" w:rsidRDefault="004B4FCB" w:rsidP="004B4FCB">
            <w:pPr>
              <w:rPr>
                <w:bCs/>
                <w:sz w:val="22"/>
                <w:szCs w:val="22"/>
              </w:rPr>
            </w:pPr>
            <w:r w:rsidRPr="004B4FCB">
              <w:rPr>
                <w:bCs/>
                <w:sz w:val="22"/>
                <w:szCs w:val="22"/>
              </w:rPr>
              <w:t>ВСЕГО:</w:t>
            </w:r>
          </w:p>
        </w:tc>
        <w:tc>
          <w:tcPr>
            <w:tcW w:w="1510" w:type="dxa"/>
            <w:tcBorders>
              <w:top w:val="nil"/>
              <w:left w:val="nil"/>
              <w:bottom w:val="single" w:sz="4" w:space="0" w:color="auto"/>
              <w:right w:val="single" w:sz="4" w:space="0" w:color="auto"/>
            </w:tcBorders>
            <w:shd w:val="clear" w:color="auto" w:fill="auto"/>
            <w:noWrap/>
            <w:vAlign w:val="center"/>
            <w:hideMark/>
          </w:tcPr>
          <w:p w:rsidR="004B4FCB" w:rsidRPr="004B4FCB" w:rsidRDefault="004B4FCB" w:rsidP="004B4FCB">
            <w:pPr>
              <w:jc w:val="center"/>
              <w:rPr>
                <w:bCs/>
                <w:sz w:val="22"/>
                <w:szCs w:val="22"/>
              </w:rPr>
            </w:pPr>
          </w:p>
        </w:tc>
        <w:tc>
          <w:tcPr>
            <w:tcW w:w="776" w:type="dxa"/>
            <w:tcBorders>
              <w:top w:val="nil"/>
              <w:left w:val="nil"/>
              <w:bottom w:val="single" w:sz="4" w:space="0" w:color="auto"/>
              <w:right w:val="single" w:sz="4" w:space="0" w:color="auto"/>
            </w:tcBorders>
            <w:shd w:val="clear" w:color="auto" w:fill="auto"/>
            <w:noWrap/>
            <w:vAlign w:val="center"/>
            <w:hideMark/>
          </w:tcPr>
          <w:p w:rsidR="004B4FCB" w:rsidRPr="004B4FCB" w:rsidRDefault="004B4FCB" w:rsidP="004B4FCB">
            <w:pPr>
              <w:jc w:val="center"/>
              <w:rPr>
                <w:bCs/>
                <w:sz w:val="22"/>
                <w:szCs w:val="22"/>
              </w:rPr>
            </w:pPr>
          </w:p>
        </w:tc>
        <w:tc>
          <w:tcPr>
            <w:tcW w:w="776" w:type="dxa"/>
            <w:tcBorders>
              <w:top w:val="nil"/>
              <w:left w:val="nil"/>
              <w:bottom w:val="single" w:sz="4" w:space="0" w:color="auto"/>
              <w:right w:val="single" w:sz="4" w:space="0" w:color="auto"/>
            </w:tcBorders>
            <w:shd w:val="clear" w:color="auto" w:fill="auto"/>
            <w:noWrap/>
            <w:vAlign w:val="center"/>
            <w:hideMark/>
          </w:tcPr>
          <w:p w:rsidR="004B4FCB" w:rsidRPr="004B4FCB" w:rsidRDefault="004B4FCB" w:rsidP="004B4FCB">
            <w:pPr>
              <w:jc w:val="center"/>
              <w:rPr>
                <w:bCs/>
                <w:sz w:val="22"/>
                <w:szCs w:val="22"/>
              </w:rPr>
            </w:pPr>
          </w:p>
        </w:tc>
        <w:tc>
          <w:tcPr>
            <w:tcW w:w="776" w:type="dxa"/>
            <w:tcBorders>
              <w:top w:val="nil"/>
              <w:left w:val="nil"/>
              <w:bottom w:val="single" w:sz="4" w:space="0" w:color="auto"/>
              <w:right w:val="single" w:sz="4" w:space="0" w:color="auto"/>
            </w:tcBorders>
            <w:shd w:val="clear" w:color="auto" w:fill="auto"/>
            <w:noWrap/>
            <w:vAlign w:val="center"/>
            <w:hideMark/>
          </w:tcPr>
          <w:p w:rsidR="004B4FCB" w:rsidRPr="004B4FCB" w:rsidRDefault="004B4FCB" w:rsidP="004B4FCB">
            <w:pPr>
              <w:jc w:val="center"/>
              <w:rPr>
                <w:bCs/>
                <w:sz w:val="22"/>
                <w:szCs w:val="22"/>
              </w:rPr>
            </w:pP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sz w:val="22"/>
                <w:szCs w:val="22"/>
              </w:rPr>
            </w:pPr>
            <w:r w:rsidRPr="004B4FCB">
              <w:rPr>
                <w:bCs/>
                <w:sz w:val="22"/>
                <w:szCs w:val="22"/>
              </w:rPr>
              <w:t>5 700,66</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sz w:val="22"/>
                <w:szCs w:val="22"/>
              </w:rPr>
            </w:pPr>
            <w:r w:rsidRPr="004B4FCB">
              <w:rPr>
                <w:bCs/>
                <w:sz w:val="22"/>
                <w:szCs w:val="22"/>
              </w:rPr>
              <w:t>3 166,15</w:t>
            </w:r>
          </w:p>
        </w:tc>
        <w:tc>
          <w:tcPr>
            <w:tcW w:w="1150" w:type="dxa"/>
            <w:tcBorders>
              <w:top w:val="nil"/>
              <w:left w:val="nil"/>
              <w:bottom w:val="single" w:sz="4" w:space="0" w:color="auto"/>
              <w:right w:val="single" w:sz="4" w:space="0" w:color="auto"/>
            </w:tcBorders>
            <w:shd w:val="clear" w:color="auto" w:fill="auto"/>
            <w:vAlign w:val="center"/>
            <w:hideMark/>
          </w:tcPr>
          <w:p w:rsidR="004B4FCB" w:rsidRPr="004B4FCB" w:rsidRDefault="004B4FCB" w:rsidP="004B4FCB">
            <w:pPr>
              <w:jc w:val="center"/>
              <w:rPr>
                <w:bCs/>
                <w:sz w:val="22"/>
                <w:szCs w:val="22"/>
              </w:rPr>
            </w:pPr>
            <w:r w:rsidRPr="004B4FCB">
              <w:rPr>
                <w:bCs/>
                <w:sz w:val="22"/>
                <w:szCs w:val="22"/>
              </w:rPr>
              <w:t>3 186,53</w:t>
            </w:r>
          </w:p>
        </w:tc>
      </w:tr>
    </w:tbl>
    <w:p w:rsidR="00EB5748" w:rsidRDefault="00AA5611" w:rsidP="00EB5748">
      <w:pPr>
        <w:ind w:right="113" w:firstLine="720"/>
        <w:jc w:val="right"/>
        <w:rPr>
          <w:sz w:val="28"/>
          <w:szCs w:val="28"/>
        </w:rPr>
      </w:pPr>
      <w:r>
        <w:rPr>
          <w:sz w:val="28"/>
          <w:szCs w:val="28"/>
        </w:rPr>
        <w:t>».</w:t>
      </w:r>
    </w:p>
    <w:p w:rsidR="00FA7C4C" w:rsidRPr="00EB5748" w:rsidRDefault="002845A2" w:rsidP="00FA7C4C">
      <w:pPr>
        <w:ind w:right="113" w:firstLine="720"/>
        <w:rPr>
          <w:sz w:val="28"/>
          <w:szCs w:val="28"/>
        </w:rPr>
      </w:pPr>
      <w:r w:rsidRPr="00EB5748">
        <w:rPr>
          <w:sz w:val="28"/>
          <w:szCs w:val="28"/>
        </w:rPr>
        <w:t>2</w:t>
      </w:r>
      <w:r w:rsidR="004D3271" w:rsidRPr="00EB5748">
        <w:rPr>
          <w:sz w:val="28"/>
          <w:szCs w:val="28"/>
        </w:rPr>
        <w:t>.</w:t>
      </w:r>
      <w:r w:rsidRPr="00EB5748">
        <w:rPr>
          <w:sz w:val="28"/>
          <w:szCs w:val="28"/>
        </w:rPr>
        <w:t>Настоящее решен</w:t>
      </w:r>
      <w:r w:rsidR="00A63B5F">
        <w:rPr>
          <w:sz w:val="28"/>
          <w:szCs w:val="28"/>
        </w:rPr>
        <w:t>ие опубликовать в информационном бюллетене</w:t>
      </w:r>
      <w:r w:rsidR="00F51765">
        <w:rPr>
          <w:sz w:val="28"/>
          <w:szCs w:val="28"/>
        </w:rPr>
        <w:t xml:space="preserve"> </w:t>
      </w:r>
      <w:r w:rsidRPr="00EB5748">
        <w:rPr>
          <w:sz w:val="28"/>
          <w:szCs w:val="28"/>
        </w:rPr>
        <w:t>«</w:t>
      </w:r>
      <w:r w:rsidR="00F05060">
        <w:rPr>
          <w:sz w:val="28"/>
          <w:szCs w:val="28"/>
        </w:rPr>
        <w:t>Сельские ведомости</w:t>
      </w:r>
      <w:r w:rsidRPr="00EB5748">
        <w:rPr>
          <w:sz w:val="28"/>
          <w:szCs w:val="28"/>
        </w:rPr>
        <w:t xml:space="preserve">» и разместить на официальном сайте Администрации </w:t>
      </w:r>
      <w:r w:rsidR="002C13A6">
        <w:rPr>
          <w:sz w:val="28"/>
          <w:szCs w:val="28"/>
        </w:rPr>
        <w:t>Бояровского</w:t>
      </w:r>
      <w:r w:rsidR="00E469B5">
        <w:rPr>
          <w:sz w:val="28"/>
          <w:szCs w:val="28"/>
        </w:rPr>
        <w:t xml:space="preserve"> </w:t>
      </w:r>
      <w:r w:rsidRPr="00EB5748">
        <w:rPr>
          <w:sz w:val="28"/>
          <w:szCs w:val="28"/>
        </w:rPr>
        <w:t>сельсовета Башмаковского района Пензенской области в информационно-телекоммуникационной сети «Интернет»</w:t>
      </w:r>
      <w:r w:rsidR="004D3271" w:rsidRPr="00EB5748">
        <w:rPr>
          <w:sz w:val="28"/>
          <w:szCs w:val="28"/>
        </w:rPr>
        <w:t>.</w:t>
      </w:r>
    </w:p>
    <w:p w:rsidR="00FA7C4C" w:rsidRPr="00EB5748" w:rsidRDefault="00EB5748" w:rsidP="00FA7C4C">
      <w:pPr>
        <w:pStyle w:val="a0"/>
        <w:tabs>
          <w:tab w:val="num" w:pos="0"/>
        </w:tabs>
        <w:ind w:firstLine="0"/>
        <w:jc w:val="left"/>
        <w:rPr>
          <w:sz w:val="28"/>
          <w:szCs w:val="28"/>
        </w:rPr>
      </w:pPr>
      <w:r>
        <w:rPr>
          <w:sz w:val="28"/>
          <w:szCs w:val="28"/>
        </w:rPr>
        <w:tab/>
      </w:r>
      <w:r w:rsidR="002845A2" w:rsidRPr="00EB5748">
        <w:rPr>
          <w:sz w:val="28"/>
          <w:szCs w:val="28"/>
        </w:rPr>
        <w:t>3</w:t>
      </w:r>
      <w:r w:rsidR="004D3271" w:rsidRPr="00EB5748">
        <w:rPr>
          <w:sz w:val="28"/>
          <w:szCs w:val="28"/>
        </w:rPr>
        <w:t>.</w:t>
      </w:r>
      <w:r w:rsidR="002845A2" w:rsidRPr="00EB5748">
        <w:rPr>
          <w:sz w:val="28"/>
          <w:szCs w:val="28"/>
        </w:rPr>
        <w:t xml:space="preserve">Настоящее решение вступает в силу </w:t>
      </w:r>
      <w:r w:rsidR="00E75EDA">
        <w:rPr>
          <w:sz w:val="28"/>
          <w:szCs w:val="28"/>
        </w:rPr>
        <w:t xml:space="preserve">на следующий день </w:t>
      </w:r>
      <w:r w:rsidR="002845A2" w:rsidRPr="00EB5748">
        <w:rPr>
          <w:sz w:val="28"/>
          <w:szCs w:val="28"/>
        </w:rPr>
        <w:t xml:space="preserve">после </w:t>
      </w:r>
      <w:r w:rsidR="00E75EDA">
        <w:rPr>
          <w:sz w:val="28"/>
          <w:szCs w:val="28"/>
        </w:rPr>
        <w:t>дня его</w:t>
      </w:r>
      <w:r w:rsidR="002845A2" w:rsidRPr="00EB5748">
        <w:rPr>
          <w:sz w:val="28"/>
          <w:szCs w:val="28"/>
        </w:rPr>
        <w:t xml:space="preserve"> официального опубликования</w:t>
      </w:r>
      <w:r w:rsidR="004D3271" w:rsidRPr="00EB5748">
        <w:rPr>
          <w:sz w:val="28"/>
          <w:szCs w:val="28"/>
        </w:rPr>
        <w:t>.</w:t>
      </w:r>
      <w:r w:rsidR="002845A2" w:rsidRPr="00EB5748">
        <w:rPr>
          <w:sz w:val="28"/>
          <w:szCs w:val="28"/>
        </w:rPr>
        <w:tab/>
      </w:r>
    </w:p>
    <w:p w:rsidR="00EB5748" w:rsidRDefault="00EB5748" w:rsidP="00FA7C4C">
      <w:pPr>
        <w:pStyle w:val="a0"/>
        <w:tabs>
          <w:tab w:val="num" w:pos="0"/>
        </w:tabs>
        <w:ind w:firstLine="0"/>
        <w:jc w:val="left"/>
        <w:rPr>
          <w:sz w:val="28"/>
          <w:szCs w:val="28"/>
        </w:rPr>
      </w:pPr>
      <w:r>
        <w:rPr>
          <w:sz w:val="28"/>
          <w:szCs w:val="28"/>
        </w:rPr>
        <w:tab/>
      </w:r>
      <w:r w:rsidR="00FA7C4C" w:rsidRPr="00EB5748">
        <w:rPr>
          <w:sz w:val="28"/>
          <w:szCs w:val="28"/>
        </w:rPr>
        <w:t xml:space="preserve">4.Контроль за исполнением настоящего решения возложить на главу </w:t>
      </w:r>
      <w:r w:rsidR="002C13A6">
        <w:rPr>
          <w:sz w:val="28"/>
          <w:szCs w:val="28"/>
        </w:rPr>
        <w:t>Бояровского</w:t>
      </w:r>
      <w:r w:rsidR="00FA7C4C" w:rsidRPr="00EB5748">
        <w:rPr>
          <w:sz w:val="28"/>
          <w:szCs w:val="28"/>
        </w:rPr>
        <w:t xml:space="preserve"> сельсовета </w:t>
      </w:r>
      <w:r w:rsidR="003829FD">
        <w:rPr>
          <w:sz w:val="28"/>
          <w:szCs w:val="28"/>
        </w:rPr>
        <w:t>Сафронову В.П.</w:t>
      </w:r>
    </w:p>
    <w:p w:rsidR="00EB5748" w:rsidRDefault="00EB5748" w:rsidP="00FA7C4C">
      <w:pPr>
        <w:pStyle w:val="a0"/>
        <w:tabs>
          <w:tab w:val="num" w:pos="0"/>
        </w:tabs>
        <w:ind w:firstLine="0"/>
        <w:jc w:val="left"/>
        <w:rPr>
          <w:sz w:val="28"/>
          <w:szCs w:val="28"/>
        </w:rPr>
      </w:pPr>
    </w:p>
    <w:p w:rsidR="00EB5748" w:rsidRPr="00EB5748" w:rsidRDefault="00EB5748" w:rsidP="00FA7C4C">
      <w:pPr>
        <w:pStyle w:val="a0"/>
        <w:tabs>
          <w:tab w:val="num" w:pos="0"/>
        </w:tabs>
        <w:ind w:firstLine="0"/>
        <w:jc w:val="left"/>
        <w:rPr>
          <w:sz w:val="28"/>
          <w:szCs w:val="28"/>
        </w:rPr>
      </w:pPr>
      <w:r>
        <w:rPr>
          <w:sz w:val="28"/>
          <w:szCs w:val="28"/>
        </w:rPr>
        <w:tab/>
        <w:t xml:space="preserve">Глава </w:t>
      </w:r>
      <w:r w:rsidR="002C13A6">
        <w:rPr>
          <w:sz w:val="28"/>
          <w:szCs w:val="28"/>
        </w:rPr>
        <w:t>Бояровского</w:t>
      </w:r>
      <w:r>
        <w:rPr>
          <w:sz w:val="28"/>
          <w:szCs w:val="28"/>
        </w:rPr>
        <w:t xml:space="preserve"> сельсовета           </w:t>
      </w:r>
      <w:r w:rsidR="00580576">
        <w:rPr>
          <w:sz w:val="28"/>
          <w:szCs w:val="28"/>
        </w:rPr>
        <w:t xml:space="preserve">    </w:t>
      </w:r>
      <w:r>
        <w:rPr>
          <w:sz w:val="28"/>
          <w:szCs w:val="28"/>
        </w:rPr>
        <w:t xml:space="preserve">         </w:t>
      </w:r>
      <w:r>
        <w:rPr>
          <w:sz w:val="28"/>
          <w:szCs w:val="28"/>
        </w:rPr>
        <w:tab/>
      </w:r>
      <w:r w:rsidR="003829FD">
        <w:rPr>
          <w:sz w:val="28"/>
          <w:szCs w:val="28"/>
        </w:rPr>
        <w:t>Сафронова В.П.</w:t>
      </w:r>
    </w:p>
    <w:sectPr w:rsidR="00EB5748" w:rsidRPr="00EB5748" w:rsidSect="00FA7C4C">
      <w:footerReference w:type="default" r:id="rId10"/>
      <w:footerReference w:type="first" r:id="rId11"/>
      <w:pgSz w:w="11906" w:h="16838"/>
      <w:pgMar w:top="709" w:right="282" w:bottom="0" w:left="1021"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FC8" w:rsidRDefault="00DA7FC8">
      <w:r>
        <w:separator/>
      </w:r>
    </w:p>
    <w:p w:rsidR="00DA7FC8" w:rsidRDefault="00DA7FC8"/>
  </w:endnote>
  <w:endnote w:type="continuationSeparator" w:id="0">
    <w:p w:rsidR="00DA7FC8" w:rsidRDefault="00DA7FC8">
      <w:r>
        <w:continuationSeparator/>
      </w:r>
    </w:p>
    <w:p w:rsidR="00DA7FC8" w:rsidRDefault="00DA7F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3EE" w:rsidRDefault="009A53EE">
    <w:pPr>
      <w:pStyle w:val="a8"/>
    </w:pPr>
    <w:r>
      <w:fldChar w:fldCharType="begin"/>
    </w:r>
    <w:r>
      <w:instrText xml:space="preserve"> PAGE   \* MERGEFORMAT </w:instrText>
    </w:r>
    <w:r>
      <w:fldChar w:fldCharType="separate"/>
    </w:r>
    <w:r w:rsidR="009D185E">
      <w:rPr>
        <w:noProof/>
      </w:rPr>
      <w:t>4</w:t>
    </w:r>
    <w:r>
      <w:rPr>
        <w:noProof/>
      </w:rPr>
      <w:fldChar w:fldCharType="end"/>
    </w:r>
  </w:p>
  <w:p w:rsidR="009A53EE" w:rsidRDefault="009A53EE" w:rsidP="00546210">
    <w:pPr>
      <w:pStyle w:val="a8"/>
      <w:ind w:right="360"/>
      <w:jc w:val="center"/>
      <w:rPr>
        <w:rStyle w:val="af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3EE" w:rsidRDefault="009A53EE" w:rsidP="00BC2507">
    <w:pPr>
      <w:pStyle w:val="a8"/>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FC8" w:rsidRDefault="00DA7FC8">
      <w:r>
        <w:separator/>
      </w:r>
    </w:p>
    <w:p w:rsidR="00DA7FC8" w:rsidRDefault="00DA7FC8"/>
  </w:footnote>
  <w:footnote w:type="continuationSeparator" w:id="0">
    <w:p w:rsidR="00DA7FC8" w:rsidRDefault="00DA7FC8">
      <w:r>
        <w:continuationSeparator/>
      </w:r>
    </w:p>
    <w:p w:rsidR="00DA7FC8" w:rsidRDefault="00DA7FC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rPr>
        <w:sz w:val="24"/>
        <w:szCs w:val="24"/>
      </w:rPr>
    </w:lvl>
    <w:lvl w:ilvl="2">
      <w:start w:val="1"/>
      <w:numFmt w:val="decimal"/>
      <w:suff w:val="space"/>
      <w:lvlText w:val="Глава .%3"/>
      <w:lvlJc w:val="left"/>
      <w:pPr>
        <w:tabs>
          <w:tab w:val="num" w:pos="0"/>
        </w:tabs>
        <w:ind w:left="1701" w:hanging="1134"/>
      </w:pPr>
      <w:rPr>
        <w:b/>
        <w:bCs/>
        <w:i w:val="0"/>
        <w:iCs w:val="0"/>
        <w:sz w:val="28"/>
        <w:szCs w:val="28"/>
      </w:rPr>
    </w:lvl>
    <w:lvl w:ilvl="3">
      <w:start w:val="1"/>
      <w:numFmt w:val="decimal"/>
      <w:suff w:val="nothing"/>
      <w:lvlText w:val="Статья %4"/>
      <w:lvlJc w:val="left"/>
      <w:pPr>
        <w:tabs>
          <w:tab w:val="num" w:pos="0"/>
        </w:tabs>
        <w:ind w:left="1560" w:hanging="1134"/>
      </w:pPr>
      <w:rPr>
        <w:b/>
        <w:bCs/>
        <w:i w:val="0"/>
        <w:iCs w:val="0"/>
        <w:sz w:val="24"/>
        <w:szCs w:val="24"/>
      </w:rPr>
    </w:lvl>
    <w:lvl w:ilvl="4">
      <w:start w:val="1"/>
      <w:numFmt w:val="none"/>
      <w:suff w:val="nothing"/>
      <w:lvlText w:val=""/>
      <w:lvlJc w:val="left"/>
      <w:pPr>
        <w:tabs>
          <w:tab w:val="num" w:pos="0"/>
        </w:tabs>
        <w:ind w:left="284" w:firstLine="0"/>
      </w:pPr>
    </w:lvl>
    <w:lvl w:ilvl="5">
      <w:start w:val="1"/>
      <w:numFmt w:val="decimal"/>
      <w:lvlText w:val=".%6"/>
      <w:lvlJc w:val="left"/>
      <w:pPr>
        <w:tabs>
          <w:tab w:val="num" w:pos="927"/>
        </w:tabs>
        <w:ind w:left="0" w:firstLine="567"/>
      </w:pPr>
    </w:lvl>
    <w:lvl w:ilvl="6">
      <w:start w:val="1"/>
      <w:numFmt w:val="decimal"/>
      <w:suff w:val="space"/>
      <w:lvlText w:val=") %7"/>
      <w:lvlJc w:val="left"/>
      <w:pPr>
        <w:tabs>
          <w:tab w:val="num" w:pos="0"/>
        </w:tabs>
        <w:ind w:left="568" w:firstLine="283"/>
      </w:pPr>
    </w:lvl>
    <w:lvl w:ilvl="7">
      <w:start w:val="1"/>
      <w:numFmt w:val="decimal"/>
      <w:suff w:val="space"/>
      <w:lvlText w:val=")%8"/>
      <w:lvlJc w:val="left"/>
      <w:pPr>
        <w:tabs>
          <w:tab w:val="num" w:pos="0"/>
        </w:tabs>
        <w:ind w:left="567" w:firstLine="284"/>
      </w:pPr>
      <w:rPr>
        <w:b w:val="0"/>
        <w:bCs w:val="0"/>
        <w:i w:val="0"/>
        <w:iCs w:val="0"/>
        <w:sz w:val="24"/>
        <w:szCs w:val="24"/>
      </w:rPr>
    </w:lvl>
    <w:lvl w:ilvl="8">
      <w:start w:val="1"/>
      <w:numFmt w:val="none"/>
      <w:suff w:val="nothing"/>
      <w:lvlText w:val=""/>
      <w:lvlJc w:val="left"/>
      <w:pPr>
        <w:tabs>
          <w:tab w:val="num" w:pos="0"/>
        </w:tabs>
        <w:ind w:left="284" w:firstLine="0"/>
      </w:pPr>
    </w:lvl>
  </w:abstractNum>
  <w:abstractNum w:abstractNumId="1" w15:restartNumberingAfterBreak="0">
    <w:nsid w:val="1168059D"/>
    <w:multiLevelType w:val="multilevel"/>
    <w:tmpl w:val="1C124734"/>
    <w:lvl w:ilvl="0">
      <w:start w:val="1"/>
      <w:numFmt w:val="none"/>
      <w:suff w:val="nothing"/>
      <w:lvlText w:val=""/>
      <w:lvlJc w:val="left"/>
      <w:pPr>
        <w:ind w:left="0" w:firstLine="0"/>
      </w:pPr>
      <w:rPr>
        <w:rFonts w:hint="default"/>
      </w:rPr>
    </w:lvl>
    <w:lvl w:ilvl="1">
      <w:start w:val="1"/>
      <w:numFmt w:val="none"/>
      <w:lvlRestart w:val="0"/>
      <w:pStyle w:val="2"/>
      <w:suff w:val="nothing"/>
      <w:lvlText w:val=""/>
      <w:lvlJc w:val="left"/>
      <w:pPr>
        <w:ind w:left="0" w:firstLine="0"/>
      </w:pPr>
      <w:rPr>
        <w:rFonts w:hint="default"/>
        <w:sz w:val="24"/>
        <w:szCs w:val="24"/>
      </w:rPr>
    </w:lvl>
    <w:lvl w:ilvl="2">
      <w:start w:val="1"/>
      <w:numFmt w:val="decimal"/>
      <w:pStyle w:val="3"/>
      <w:suff w:val="space"/>
      <w:lvlText w:val="Глава %3."/>
      <w:lvlJc w:val="left"/>
      <w:pPr>
        <w:ind w:left="1702" w:hanging="1134"/>
      </w:pPr>
      <w:rPr>
        <w:rFonts w:hint="default"/>
        <w:b/>
        <w:bCs/>
        <w:i w:val="0"/>
        <w:iCs w:val="0"/>
        <w:sz w:val="28"/>
        <w:szCs w:val="28"/>
      </w:rPr>
    </w:lvl>
    <w:lvl w:ilvl="3">
      <w:start w:val="1"/>
      <w:numFmt w:val="decimal"/>
      <w:lvlRestart w:val="0"/>
      <w:pStyle w:val="4"/>
      <w:suff w:val="nothing"/>
      <w:lvlText w:val="Статья %4"/>
      <w:lvlJc w:val="left"/>
      <w:pPr>
        <w:ind w:left="1560" w:hanging="1134"/>
      </w:pPr>
      <w:rPr>
        <w:rFonts w:hint="default"/>
        <w:b/>
        <w:bCs/>
        <w:i w:val="0"/>
        <w:iCs w:val="0"/>
        <w:sz w:val="24"/>
        <w:szCs w:val="24"/>
      </w:rPr>
    </w:lvl>
    <w:lvl w:ilvl="4">
      <w:start w:val="1"/>
      <w:numFmt w:val="none"/>
      <w:lvlRestart w:val="0"/>
      <w:pStyle w:val="5"/>
      <w:suff w:val="nothing"/>
      <w:lvlText w:val="%5"/>
      <w:lvlJc w:val="left"/>
      <w:pPr>
        <w:ind w:left="284" w:firstLine="0"/>
      </w:pPr>
      <w:rPr>
        <w:rFonts w:hint="default"/>
      </w:rPr>
    </w:lvl>
    <w:lvl w:ilvl="5">
      <w:start w:val="1"/>
      <w:numFmt w:val="decimal"/>
      <w:pStyle w:val="1"/>
      <w:lvlText w:val="%6."/>
      <w:lvlJc w:val="left"/>
      <w:pPr>
        <w:tabs>
          <w:tab w:val="num" w:pos="927"/>
        </w:tabs>
        <w:ind w:left="0" w:firstLine="567"/>
      </w:pPr>
      <w:rPr>
        <w:rFonts w:hint="default"/>
      </w:rPr>
    </w:lvl>
    <w:lvl w:ilvl="6">
      <w:start w:val="1"/>
      <w:numFmt w:val="decimal"/>
      <w:pStyle w:val="20"/>
      <w:suff w:val="space"/>
      <w:lvlText w:val="%7) "/>
      <w:lvlJc w:val="left"/>
      <w:pPr>
        <w:ind w:left="6806" w:firstLine="283"/>
      </w:pPr>
      <w:rPr>
        <w:rFonts w:hint="default"/>
      </w:rPr>
    </w:lvl>
    <w:lvl w:ilvl="7">
      <w:start w:val="1"/>
      <w:numFmt w:val="russianLower"/>
      <w:pStyle w:val="40"/>
      <w:suff w:val="space"/>
      <w:lvlText w:val="%8)"/>
      <w:lvlJc w:val="left"/>
      <w:pPr>
        <w:ind w:left="567" w:firstLine="284"/>
      </w:pPr>
      <w:rPr>
        <w:rFonts w:hint="default"/>
        <w:b w:val="0"/>
        <w:bCs w:val="0"/>
        <w:i w:val="0"/>
        <w:iCs w:val="0"/>
        <w:sz w:val="24"/>
        <w:szCs w:val="24"/>
      </w:rPr>
    </w:lvl>
    <w:lvl w:ilvl="8">
      <w:start w:val="1"/>
      <w:numFmt w:val="none"/>
      <w:lvlRestart w:val="0"/>
      <w:suff w:val="nothing"/>
      <w:lvlText w:val=""/>
      <w:lvlJc w:val="left"/>
      <w:pPr>
        <w:ind w:left="284" w:firstLine="0"/>
      </w:pPr>
      <w:rPr>
        <w:rFonts w:hint="default"/>
      </w:rPr>
    </w:lvl>
  </w:abstractNum>
  <w:abstractNum w:abstractNumId="2" w15:restartNumberingAfterBreak="0">
    <w:nsid w:val="1783436E"/>
    <w:multiLevelType w:val="multilevel"/>
    <w:tmpl w:val="30326E9A"/>
    <w:lvl w:ilvl="0">
      <w:start w:val="1"/>
      <w:numFmt w:val="upperRoman"/>
      <w:suff w:val="space"/>
      <w:lvlText w:val="Глава %1."/>
      <w:lvlJc w:val="left"/>
      <w:pPr>
        <w:ind w:left="2127" w:hanging="1418"/>
      </w:pPr>
    </w:lvl>
    <w:lvl w:ilvl="1">
      <w:start w:val="1"/>
      <w:numFmt w:val="decimal"/>
      <w:lvlRestart w:val="0"/>
      <w:suff w:val="space"/>
      <w:lvlText w:val="Статья %2."/>
      <w:lvlJc w:val="left"/>
      <w:pPr>
        <w:ind w:left="1985" w:hanging="1276"/>
      </w:pPr>
      <w:rPr>
        <w:sz w:val="24"/>
        <w:szCs w:val="24"/>
      </w:rPr>
    </w:lvl>
    <w:lvl w:ilvl="2">
      <w:start w:val="1"/>
      <w:numFmt w:val="decimal"/>
      <w:lvlText w:val="%3."/>
      <w:lvlJc w:val="left"/>
      <w:pPr>
        <w:tabs>
          <w:tab w:val="num" w:pos="1097"/>
        </w:tabs>
        <w:ind w:firstLine="737"/>
      </w:pPr>
    </w:lvl>
    <w:lvl w:ilvl="3">
      <w:start w:val="1"/>
      <w:numFmt w:val="decimal"/>
      <w:lvlText w:val="%4)"/>
      <w:lvlJc w:val="left"/>
      <w:pPr>
        <w:tabs>
          <w:tab w:val="num" w:pos="1324"/>
        </w:tabs>
        <w:ind w:left="340" w:firstLine="624"/>
      </w:pPr>
    </w:lvl>
    <w:lvl w:ilvl="4">
      <w:start w:val="1"/>
      <w:numFmt w:val="none"/>
      <w:lvlRestart w:val="0"/>
      <w:suff w:val="nothing"/>
      <w:lvlText w:val=""/>
      <w:lvlJc w:val="left"/>
    </w:lvl>
    <w:lvl w:ilvl="5">
      <w:start w:val="1"/>
      <w:numFmt w:val="none"/>
      <w:lvlText w:val=""/>
      <w:lvlJc w:val="left"/>
      <w:pPr>
        <w:tabs>
          <w:tab w:val="num" w:pos="3542"/>
        </w:tabs>
        <w:ind w:left="3542" w:hanging="708"/>
      </w:pPr>
    </w:lvl>
    <w:lvl w:ilvl="6">
      <w:start w:val="1"/>
      <w:numFmt w:val="none"/>
      <w:pStyle w:val="7"/>
      <w:lvlText w:val=""/>
      <w:lvlJc w:val="left"/>
      <w:pPr>
        <w:tabs>
          <w:tab w:val="num" w:pos="4250"/>
        </w:tabs>
        <w:ind w:left="4250" w:hanging="708"/>
      </w:pPr>
    </w:lvl>
    <w:lvl w:ilvl="7">
      <w:start w:val="1"/>
      <w:numFmt w:val="none"/>
      <w:lvlText w:val=""/>
      <w:lvlJc w:val="left"/>
      <w:pPr>
        <w:tabs>
          <w:tab w:val="num" w:pos="4958"/>
        </w:tabs>
        <w:ind w:left="4958" w:hanging="708"/>
      </w:pPr>
    </w:lvl>
    <w:lvl w:ilvl="8">
      <w:start w:val="1"/>
      <w:numFmt w:val="none"/>
      <w:lvlRestart w:val="0"/>
      <w:pStyle w:val="9"/>
      <w:suff w:val="nothing"/>
      <w:lvlText w:val=""/>
      <w:lvlJc w:val="left"/>
      <w:pPr>
        <w:ind w:firstLine="4958"/>
      </w:pPr>
    </w:lvl>
  </w:abstractNum>
  <w:abstractNum w:abstractNumId="3" w15:restartNumberingAfterBreak="0">
    <w:nsid w:val="3D6F1589"/>
    <w:multiLevelType w:val="hybridMultilevel"/>
    <w:tmpl w:val="8A90419E"/>
    <w:lvl w:ilvl="0" w:tplc="4AC28854">
      <w:start w:val="1"/>
      <w:numFmt w:val="bullet"/>
      <w:pStyle w:val="30"/>
      <w:lvlText w:val=""/>
      <w:lvlJc w:val="left"/>
      <w:pPr>
        <w:tabs>
          <w:tab w:val="num" w:pos="851"/>
        </w:tabs>
        <w:ind w:left="851"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3F8D3723"/>
    <w:multiLevelType w:val="multilevel"/>
    <w:tmpl w:val="1188D162"/>
    <w:lvl w:ilvl="0">
      <w:start w:val="1"/>
      <w:numFmt w:val="decimal"/>
      <w:lvlText w:val="%1."/>
      <w:lvlJc w:val="left"/>
      <w:pPr>
        <w:ind w:left="495" w:hanging="495"/>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5" w15:restartNumberingAfterBreak="0">
    <w:nsid w:val="5FE5258D"/>
    <w:multiLevelType w:val="multilevel"/>
    <w:tmpl w:val="29286BFA"/>
    <w:lvl w:ilvl="0">
      <w:start w:val="1"/>
      <w:numFmt w:val="none"/>
      <w:pStyle w:val="21"/>
      <w:suff w:val="space"/>
      <w:lvlText w:val=""/>
      <w:lvlJc w:val="left"/>
      <w:pPr>
        <w:ind w:left="1725" w:firstLine="0"/>
      </w:pPr>
      <w:rPr>
        <w:rFonts w:ascii="Times New Roman" w:hAnsi="Times New Roman" w:hint="default"/>
        <w:b w:val="0"/>
        <w:i w:val="0"/>
        <w:caps/>
        <w:strike w:val="0"/>
        <w:dstrike w:val="0"/>
        <w:color w:val="000000"/>
        <w:sz w:val="24"/>
        <w:szCs w:val="24"/>
        <w:vertAlign w:val="baseline"/>
      </w:rPr>
    </w:lvl>
    <w:lvl w:ilvl="1">
      <w:start w:val="1701"/>
      <w:numFmt w:val="decimal"/>
      <w:lvlRestart w:val="0"/>
      <w:suff w:val="space"/>
      <w:lvlText w:val="№ %2 - ЗПО"/>
      <w:lvlJc w:val="left"/>
      <w:pPr>
        <w:ind w:left="1588" w:hanging="1588"/>
      </w:pPr>
      <w:rPr>
        <w:rFonts w:ascii="Times New Roman" w:hAnsi="Times New Roman" w:cs="Times New Roman" w:hint="default"/>
        <w:sz w:val="24"/>
      </w:rPr>
    </w:lvl>
    <w:lvl w:ilvl="2">
      <w:start w:val="400"/>
      <w:numFmt w:val="decimal"/>
      <w:pStyle w:val="31"/>
      <w:suff w:val="space"/>
      <w:lvlText w:val="№ %3 - 14/4  ЗС"/>
      <w:lvlJc w:val="left"/>
      <w:pPr>
        <w:ind w:left="1588" w:hanging="1588"/>
      </w:pPr>
      <w:rPr>
        <w:rFonts w:ascii="Times New Roman" w:hAnsi="Times New Roman" w:cs="Times New Roman" w:hint="default"/>
      </w:rPr>
    </w:lvl>
    <w:lvl w:ilvl="3">
      <w:start w:val="1480"/>
      <w:numFmt w:val="none"/>
      <w:lvlRestart w:val="2"/>
      <w:lvlText w:val=""/>
      <w:lvlJc w:val="left"/>
      <w:pPr>
        <w:tabs>
          <w:tab w:val="num" w:pos="1725"/>
        </w:tabs>
        <w:ind w:left="3710" w:hanging="1985"/>
      </w:pPr>
      <w:rPr>
        <w:rFonts w:hint="default"/>
      </w:rPr>
    </w:lvl>
    <w:lvl w:ilvl="4">
      <w:start w:val="16"/>
      <w:numFmt w:val="none"/>
      <w:lvlRestart w:val="0"/>
      <w:suff w:val="nothing"/>
      <w:lvlText w:val=""/>
      <w:lvlJc w:val="left"/>
      <w:pPr>
        <w:ind w:left="1385" w:firstLine="0"/>
      </w:pPr>
      <w:rPr>
        <w:rFonts w:hint="default"/>
      </w:rPr>
    </w:lvl>
    <w:lvl w:ilvl="5">
      <w:start w:val="1"/>
      <w:numFmt w:val="none"/>
      <w:lvlText w:val="%6"/>
      <w:lvlJc w:val="left"/>
      <w:pPr>
        <w:tabs>
          <w:tab w:val="num" w:pos="2028"/>
        </w:tabs>
        <w:ind w:left="1101" w:firstLine="567"/>
      </w:pPr>
      <w:rPr>
        <w:rFonts w:hint="default"/>
      </w:rPr>
    </w:lvl>
    <w:lvl w:ilvl="6">
      <w:start w:val="1"/>
      <w:numFmt w:val="none"/>
      <w:suff w:val="space"/>
      <w:lvlText w:val=""/>
      <w:lvlJc w:val="left"/>
      <w:pPr>
        <w:ind w:left="1952" w:firstLine="284"/>
      </w:pPr>
      <w:rPr>
        <w:rFonts w:hint="default"/>
      </w:rPr>
    </w:lvl>
    <w:lvl w:ilvl="7">
      <w:start w:val="1"/>
      <w:numFmt w:val="none"/>
      <w:lvlText w:val=""/>
      <w:lvlJc w:val="left"/>
      <w:pPr>
        <w:tabs>
          <w:tab w:val="num" w:pos="6343"/>
        </w:tabs>
        <w:ind w:left="6343" w:hanging="708"/>
      </w:pPr>
      <w:rPr>
        <w:rFonts w:hint="default"/>
      </w:rPr>
    </w:lvl>
    <w:lvl w:ilvl="8">
      <w:start w:val="1"/>
      <w:numFmt w:val="none"/>
      <w:lvlRestart w:val="0"/>
      <w:suff w:val="nothing"/>
      <w:lvlText w:val=""/>
      <w:lvlJc w:val="left"/>
      <w:pPr>
        <w:ind w:left="1385" w:firstLine="0"/>
      </w:pPr>
      <w:rPr>
        <w:rFonts w:hint="default"/>
      </w:rPr>
    </w:lvl>
  </w:abstractNum>
  <w:abstractNum w:abstractNumId="6" w15:restartNumberingAfterBreak="0">
    <w:nsid w:val="79E16EC4"/>
    <w:multiLevelType w:val="multilevel"/>
    <w:tmpl w:val="99887A7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907"/>
        </w:tabs>
        <w:ind w:left="907" w:hanging="547"/>
      </w:pPr>
      <w:rPr>
        <w:rFonts w:hint="default"/>
      </w:rPr>
    </w:lvl>
    <w:lvl w:ilvl="2">
      <w:start w:val="1"/>
      <w:numFmt w:val="decimal"/>
      <w:lvlText w:val="%1.%2.%3"/>
      <w:lvlJc w:val="left"/>
      <w:pPr>
        <w:tabs>
          <w:tab w:val="num" w:pos="1134"/>
        </w:tabs>
        <w:ind w:left="1418" w:hanging="567"/>
      </w:pPr>
      <w:rPr>
        <w:rFonts w:hint="default"/>
      </w:rPr>
    </w:lvl>
    <w:lvl w:ilvl="3">
      <w:start w:val="1"/>
      <w:numFmt w:val="decimal"/>
      <w:lvlText w:val="%1.%4.%2.%3"/>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7" w15:restartNumberingAfterBreak="0">
    <w:nsid w:val="7CCA282A"/>
    <w:multiLevelType w:val="multilevel"/>
    <w:tmpl w:val="201C2A88"/>
    <w:lvl w:ilvl="0">
      <w:start w:val="1"/>
      <w:numFmt w:val="none"/>
      <w:suff w:val="space"/>
      <w:lvlText w:val=""/>
      <w:lvlJc w:val="left"/>
      <w:pPr>
        <w:ind w:left="0" w:firstLine="0"/>
      </w:pPr>
      <w:rPr>
        <w:rFonts w:ascii="Times New Roman" w:hAnsi="Times New Roman" w:hint="default"/>
        <w:b w:val="0"/>
        <w:i w:val="0"/>
        <w:caps/>
        <w:strike w:val="0"/>
        <w:dstrike w:val="0"/>
        <w:color w:val="000000"/>
        <w:sz w:val="24"/>
        <w:szCs w:val="24"/>
        <w:vertAlign w:val="baseline"/>
      </w:rPr>
    </w:lvl>
    <w:lvl w:ilvl="1">
      <w:start w:val="1397"/>
      <w:numFmt w:val="decimal"/>
      <w:lvlRestart w:val="0"/>
      <w:lvlText w:val="№ %2 - ЗПО"/>
      <w:lvlJc w:val="left"/>
      <w:pPr>
        <w:tabs>
          <w:tab w:val="num" w:pos="0"/>
        </w:tabs>
        <w:ind w:left="1418" w:hanging="1418"/>
      </w:pPr>
      <w:rPr>
        <w:rFonts w:hint="default"/>
        <w:sz w:val="24"/>
      </w:rPr>
    </w:lvl>
    <w:lvl w:ilvl="2">
      <w:start w:val="1616"/>
      <w:numFmt w:val="decimal"/>
      <w:lvlText w:val="№ %3 - 57/3  ЗС"/>
      <w:lvlJc w:val="left"/>
      <w:pPr>
        <w:tabs>
          <w:tab w:val="num" w:pos="0"/>
        </w:tabs>
        <w:ind w:left="1701" w:hanging="1701"/>
      </w:pPr>
      <w:rPr>
        <w:rFonts w:hint="default"/>
      </w:rPr>
    </w:lvl>
    <w:lvl w:ilvl="3">
      <w:start w:val="1480"/>
      <w:numFmt w:val="decimal"/>
      <w:lvlRestart w:val="2"/>
      <w:pStyle w:val="41"/>
      <w:lvlText w:val="№ %4 - 54/3  ЗС"/>
      <w:lvlJc w:val="left"/>
      <w:pPr>
        <w:tabs>
          <w:tab w:val="num" w:pos="0"/>
        </w:tabs>
        <w:ind w:left="1985" w:hanging="1985"/>
      </w:pPr>
      <w:rPr>
        <w:rFonts w:hint="default"/>
      </w:rPr>
    </w:lvl>
    <w:lvl w:ilvl="4">
      <w:start w:val="16"/>
      <w:numFmt w:val="none"/>
      <w:lvlRestart w:val="0"/>
      <w:suff w:val="nothing"/>
      <w:lvlText w:val=""/>
      <w:lvlJc w:val="left"/>
      <w:pPr>
        <w:ind w:left="-340" w:firstLine="0"/>
      </w:pPr>
      <w:rPr>
        <w:rFonts w:hint="default"/>
      </w:rPr>
    </w:lvl>
    <w:lvl w:ilvl="5">
      <w:start w:val="1"/>
      <w:numFmt w:val="none"/>
      <w:lvlText w:val="%6"/>
      <w:lvlJc w:val="left"/>
      <w:pPr>
        <w:tabs>
          <w:tab w:val="num" w:pos="303"/>
        </w:tabs>
        <w:ind w:left="-624" w:firstLine="567"/>
      </w:pPr>
      <w:rPr>
        <w:rFonts w:hint="default"/>
      </w:rPr>
    </w:lvl>
    <w:lvl w:ilvl="6">
      <w:start w:val="1"/>
      <w:numFmt w:val="none"/>
      <w:suff w:val="space"/>
      <w:lvlText w:val=""/>
      <w:lvlJc w:val="left"/>
      <w:pPr>
        <w:ind w:left="227" w:firstLine="284"/>
      </w:pPr>
      <w:rPr>
        <w:rFonts w:hint="default"/>
      </w:rPr>
    </w:lvl>
    <w:lvl w:ilvl="7">
      <w:start w:val="1"/>
      <w:numFmt w:val="none"/>
      <w:lvlText w:val=""/>
      <w:lvlJc w:val="left"/>
      <w:pPr>
        <w:tabs>
          <w:tab w:val="num" w:pos="4618"/>
        </w:tabs>
        <w:ind w:left="4618" w:hanging="708"/>
      </w:pPr>
      <w:rPr>
        <w:rFonts w:hint="default"/>
      </w:rPr>
    </w:lvl>
    <w:lvl w:ilvl="8">
      <w:start w:val="1"/>
      <w:numFmt w:val="none"/>
      <w:lvlRestart w:val="0"/>
      <w:suff w:val="nothing"/>
      <w:lvlText w:val=""/>
      <w:lvlJc w:val="left"/>
      <w:pPr>
        <w:ind w:left="-340" w:firstLine="0"/>
      </w:pPr>
      <w:rPr>
        <w:rFonts w:hint="default"/>
      </w:rPr>
    </w:lvl>
  </w:abstractNum>
  <w:num w:numId="1">
    <w:abstractNumId w:val="1"/>
  </w:num>
  <w:num w:numId="2">
    <w:abstractNumId w:val="2"/>
  </w:num>
  <w:num w:numId="3">
    <w:abstractNumId w:val="3"/>
  </w:num>
  <w:num w:numId="4">
    <w:abstractNumId w:val="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7"/>
  </w:num>
  <w:num w:numId="9">
    <w:abstractNumId w:val="3"/>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357"/>
  <w:doNotHyphenateCaps/>
  <w:drawingGridHorizontalSpacing w:val="120"/>
  <w:drawingGridVerticalSpacing w:val="6"/>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16CDD"/>
    <w:rsid w:val="00000601"/>
    <w:rsid w:val="00000845"/>
    <w:rsid w:val="00000A1F"/>
    <w:rsid w:val="00000AF8"/>
    <w:rsid w:val="00000B3F"/>
    <w:rsid w:val="00000EFF"/>
    <w:rsid w:val="0000140B"/>
    <w:rsid w:val="000017F9"/>
    <w:rsid w:val="00001A24"/>
    <w:rsid w:val="00001BCB"/>
    <w:rsid w:val="00001DA7"/>
    <w:rsid w:val="00001E73"/>
    <w:rsid w:val="0000225E"/>
    <w:rsid w:val="000025B7"/>
    <w:rsid w:val="000026BF"/>
    <w:rsid w:val="00002CEA"/>
    <w:rsid w:val="00002DF3"/>
    <w:rsid w:val="00003D0E"/>
    <w:rsid w:val="00003E53"/>
    <w:rsid w:val="00003EF1"/>
    <w:rsid w:val="00004056"/>
    <w:rsid w:val="0000472C"/>
    <w:rsid w:val="00004EEB"/>
    <w:rsid w:val="000055CD"/>
    <w:rsid w:val="00006525"/>
    <w:rsid w:val="00006575"/>
    <w:rsid w:val="00007497"/>
    <w:rsid w:val="00007588"/>
    <w:rsid w:val="00007E69"/>
    <w:rsid w:val="0001006C"/>
    <w:rsid w:val="0001056D"/>
    <w:rsid w:val="00010893"/>
    <w:rsid w:val="000111EE"/>
    <w:rsid w:val="00011552"/>
    <w:rsid w:val="000115FA"/>
    <w:rsid w:val="000115FC"/>
    <w:rsid w:val="00011EEB"/>
    <w:rsid w:val="0001216D"/>
    <w:rsid w:val="00012D01"/>
    <w:rsid w:val="00012EBB"/>
    <w:rsid w:val="000139E8"/>
    <w:rsid w:val="000149FE"/>
    <w:rsid w:val="00014B70"/>
    <w:rsid w:val="00015984"/>
    <w:rsid w:val="000159CB"/>
    <w:rsid w:val="00015D3B"/>
    <w:rsid w:val="00015F56"/>
    <w:rsid w:val="00016141"/>
    <w:rsid w:val="000168B5"/>
    <w:rsid w:val="00016AA4"/>
    <w:rsid w:val="00017588"/>
    <w:rsid w:val="00017CE0"/>
    <w:rsid w:val="00017FD4"/>
    <w:rsid w:val="0002007C"/>
    <w:rsid w:val="00020254"/>
    <w:rsid w:val="00020638"/>
    <w:rsid w:val="00020842"/>
    <w:rsid w:val="000210CF"/>
    <w:rsid w:val="00021AB1"/>
    <w:rsid w:val="00022241"/>
    <w:rsid w:val="000232F8"/>
    <w:rsid w:val="00023303"/>
    <w:rsid w:val="0002335C"/>
    <w:rsid w:val="0002362F"/>
    <w:rsid w:val="00023A7C"/>
    <w:rsid w:val="00023F47"/>
    <w:rsid w:val="000245E8"/>
    <w:rsid w:val="000248E7"/>
    <w:rsid w:val="00024939"/>
    <w:rsid w:val="000249FC"/>
    <w:rsid w:val="00024A7E"/>
    <w:rsid w:val="00025123"/>
    <w:rsid w:val="00025185"/>
    <w:rsid w:val="000254B6"/>
    <w:rsid w:val="000254D1"/>
    <w:rsid w:val="000259E9"/>
    <w:rsid w:val="00025ABE"/>
    <w:rsid w:val="00025BDC"/>
    <w:rsid w:val="00025F17"/>
    <w:rsid w:val="000260BF"/>
    <w:rsid w:val="000266F7"/>
    <w:rsid w:val="00026B87"/>
    <w:rsid w:val="00027E9E"/>
    <w:rsid w:val="00027FE7"/>
    <w:rsid w:val="000300D6"/>
    <w:rsid w:val="000306C2"/>
    <w:rsid w:val="00030732"/>
    <w:rsid w:val="000308DD"/>
    <w:rsid w:val="00030919"/>
    <w:rsid w:val="00030AC9"/>
    <w:rsid w:val="000314FA"/>
    <w:rsid w:val="000316F7"/>
    <w:rsid w:val="00032004"/>
    <w:rsid w:val="000320FC"/>
    <w:rsid w:val="00032794"/>
    <w:rsid w:val="0003283C"/>
    <w:rsid w:val="00032965"/>
    <w:rsid w:val="00032C94"/>
    <w:rsid w:val="0003303B"/>
    <w:rsid w:val="0003320F"/>
    <w:rsid w:val="00033371"/>
    <w:rsid w:val="00033C08"/>
    <w:rsid w:val="000344C4"/>
    <w:rsid w:val="000345BC"/>
    <w:rsid w:val="00034815"/>
    <w:rsid w:val="00034921"/>
    <w:rsid w:val="00034AC5"/>
    <w:rsid w:val="00034EF1"/>
    <w:rsid w:val="000357E5"/>
    <w:rsid w:val="00035F3E"/>
    <w:rsid w:val="000371AD"/>
    <w:rsid w:val="00037C16"/>
    <w:rsid w:val="00037E42"/>
    <w:rsid w:val="0004021D"/>
    <w:rsid w:val="00040340"/>
    <w:rsid w:val="000403A0"/>
    <w:rsid w:val="00040436"/>
    <w:rsid w:val="00040824"/>
    <w:rsid w:val="000408A8"/>
    <w:rsid w:val="00040AE8"/>
    <w:rsid w:val="00040FD5"/>
    <w:rsid w:val="00041326"/>
    <w:rsid w:val="000426DD"/>
    <w:rsid w:val="000435F1"/>
    <w:rsid w:val="0004391F"/>
    <w:rsid w:val="00043BEC"/>
    <w:rsid w:val="000443C2"/>
    <w:rsid w:val="00044725"/>
    <w:rsid w:val="000447F9"/>
    <w:rsid w:val="00044C07"/>
    <w:rsid w:val="00044C37"/>
    <w:rsid w:val="00044FB2"/>
    <w:rsid w:val="000452A2"/>
    <w:rsid w:val="00045B33"/>
    <w:rsid w:val="000463F5"/>
    <w:rsid w:val="0004729D"/>
    <w:rsid w:val="00047CDC"/>
    <w:rsid w:val="00047D4C"/>
    <w:rsid w:val="00050130"/>
    <w:rsid w:val="00050405"/>
    <w:rsid w:val="000506E0"/>
    <w:rsid w:val="000508CF"/>
    <w:rsid w:val="00050ADD"/>
    <w:rsid w:val="00050B11"/>
    <w:rsid w:val="00050FE5"/>
    <w:rsid w:val="00051230"/>
    <w:rsid w:val="0005128C"/>
    <w:rsid w:val="00051F06"/>
    <w:rsid w:val="00052A9B"/>
    <w:rsid w:val="00052EA8"/>
    <w:rsid w:val="00053020"/>
    <w:rsid w:val="000531DC"/>
    <w:rsid w:val="00053F91"/>
    <w:rsid w:val="00054295"/>
    <w:rsid w:val="00054546"/>
    <w:rsid w:val="00054978"/>
    <w:rsid w:val="00054ABD"/>
    <w:rsid w:val="00054C48"/>
    <w:rsid w:val="0005528C"/>
    <w:rsid w:val="0005544B"/>
    <w:rsid w:val="0005614F"/>
    <w:rsid w:val="00056277"/>
    <w:rsid w:val="00056513"/>
    <w:rsid w:val="0005731B"/>
    <w:rsid w:val="000575DF"/>
    <w:rsid w:val="000578F5"/>
    <w:rsid w:val="0006001D"/>
    <w:rsid w:val="00060B26"/>
    <w:rsid w:val="00060B85"/>
    <w:rsid w:val="00060BCA"/>
    <w:rsid w:val="00061711"/>
    <w:rsid w:val="00061FF5"/>
    <w:rsid w:val="0006215C"/>
    <w:rsid w:val="000622AB"/>
    <w:rsid w:val="00062B40"/>
    <w:rsid w:val="00062D25"/>
    <w:rsid w:val="00062DB6"/>
    <w:rsid w:val="00063001"/>
    <w:rsid w:val="0006308C"/>
    <w:rsid w:val="00063B48"/>
    <w:rsid w:val="0006431A"/>
    <w:rsid w:val="0006446D"/>
    <w:rsid w:val="0006448F"/>
    <w:rsid w:val="000646C8"/>
    <w:rsid w:val="00064D88"/>
    <w:rsid w:val="000656F2"/>
    <w:rsid w:val="00065711"/>
    <w:rsid w:val="000657A7"/>
    <w:rsid w:val="00065DA3"/>
    <w:rsid w:val="00066994"/>
    <w:rsid w:val="00066CED"/>
    <w:rsid w:val="00066DC2"/>
    <w:rsid w:val="00066E26"/>
    <w:rsid w:val="00066EBC"/>
    <w:rsid w:val="00067069"/>
    <w:rsid w:val="000675CC"/>
    <w:rsid w:val="00067626"/>
    <w:rsid w:val="00067ECE"/>
    <w:rsid w:val="00070460"/>
    <w:rsid w:val="0007091C"/>
    <w:rsid w:val="00070CDF"/>
    <w:rsid w:val="0007104F"/>
    <w:rsid w:val="000711E3"/>
    <w:rsid w:val="00071585"/>
    <w:rsid w:val="00071728"/>
    <w:rsid w:val="00071824"/>
    <w:rsid w:val="000718C0"/>
    <w:rsid w:val="00071CF6"/>
    <w:rsid w:val="00071D73"/>
    <w:rsid w:val="00072026"/>
    <w:rsid w:val="000720EA"/>
    <w:rsid w:val="00072383"/>
    <w:rsid w:val="0007259C"/>
    <w:rsid w:val="00072BA8"/>
    <w:rsid w:val="00072CAE"/>
    <w:rsid w:val="00072FE6"/>
    <w:rsid w:val="00073077"/>
    <w:rsid w:val="000737D9"/>
    <w:rsid w:val="00073D1B"/>
    <w:rsid w:val="00074643"/>
    <w:rsid w:val="00074A2C"/>
    <w:rsid w:val="00074DC9"/>
    <w:rsid w:val="00074EDE"/>
    <w:rsid w:val="00075953"/>
    <w:rsid w:val="000763E2"/>
    <w:rsid w:val="00076EC0"/>
    <w:rsid w:val="00076F29"/>
    <w:rsid w:val="00077669"/>
    <w:rsid w:val="00080B9B"/>
    <w:rsid w:val="00080C87"/>
    <w:rsid w:val="00081AE7"/>
    <w:rsid w:val="0008229E"/>
    <w:rsid w:val="00083053"/>
    <w:rsid w:val="0008307F"/>
    <w:rsid w:val="000830D9"/>
    <w:rsid w:val="00083DE0"/>
    <w:rsid w:val="00083E18"/>
    <w:rsid w:val="000842F8"/>
    <w:rsid w:val="00084AF6"/>
    <w:rsid w:val="00084CC4"/>
    <w:rsid w:val="00085876"/>
    <w:rsid w:val="0008592C"/>
    <w:rsid w:val="00085C62"/>
    <w:rsid w:val="00086791"/>
    <w:rsid w:val="000870C2"/>
    <w:rsid w:val="00087262"/>
    <w:rsid w:val="00087345"/>
    <w:rsid w:val="00087664"/>
    <w:rsid w:val="00087A1E"/>
    <w:rsid w:val="00087B27"/>
    <w:rsid w:val="000907B0"/>
    <w:rsid w:val="00090C34"/>
    <w:rsid w:val="00091216"/>
    <w:rsid w:val="0009161E"/>
    <w:rsid w:val="0009168F"/>
    <w:rsid w:val="000916A7"/>
    <w:rsid w:val="000919E7"/>
    <w:rsid w:val="00091C85"/>
    <w:rsid w:val="00091FBD"/>
    <w:rsid w:val="000923DE"/>
    <w:rsid w:val="00092518"/>
    <w:rsid w:val="000929B5"/>
    <w:rsid w:val="00092A3D"/>
    <w:rsid w:val="00092BD0"/>
    <w:rsid w:val="00092CC2"/>
    <w:rsid w:val="00092EC6"/>
    <w:rsid w:val="00092EDE"/>
    <w:rsid w:val="00092F91"/>
    <w:rsid w:val="00093006"/>
    <w:rsid w:val="000934A5"/>
    <w:rsid w:val="00093B45"/>
    <w:rsid w:val="00095081"/>
    <w:rsid w:val="000956B3"/>
    <w:rsid w:val="00096701"/>
    <w:rsid w:val="00096863"/>
    <w:rsid w:val="000968D7"/>
    <w:rsid w:val="00096E5B"/>
    <w:rsid w:val="0009743F"/>
    <w:rsid w:val="000974DE"/>
    <w:rsid w:val="00097937"/>
    <w:rsid w:val="000A01A2"/>
    <w:rsid w:val="000A0702"/>
    <w:rsid w:val="000A09BF"/>
    <w:rsid w:val="000A13A6"/>
    <w:rsid w:val="000A218C"/>
    <w:rsid w:val="000A227D"/>
    <w:rsid w:val="000A264B"/>
    <w:rsid w:val="000A2685"/>
    <w:rsid w:val="000A2B97"/>
    <w:rsid w:val="000A3DE8"/>
    <w:rsid w:val="000A3ED2"/>
    <w:rsid w:val="000A4C7C"/>
    <w:rsid w:val="000A4CDC"/>
    <w:rsid w:val="000A6031"/>
    <w:rsid w:val="000A63E2"/>
    <w:rsid w:val="000A6829"/>
    <w:rsid w:val="000A6919"/>
    <w:rsid w:val="000A6FAC"/>
    <w:rsid w:val="000A6FD0"/>
    <w:rsid w:val="000A6FE1"/>
    <w:rsid w:val="000A7005"/>
    <w:rsid w:val="000A7994"/>
    <w:rsid w:val="000A7C1C"/>
    <w:rsid w:val="000B0185"/>
    <w:rsid w:val="000B0FD0"/>
    <w:rsid w:val="000B1099"/>
    <w:rsid w:val="000B12CB"/>
    <w:rsid w:val="000B153A"/>
    <w:rsid w:val="000B2227"/>
    <w:rsid w:val="000B265D"/>
    <w:rsid w:val="000B4120"/>
    <w:rsid w:val="000B422D"/>
    <w:rsid w:val="000B49F4"/>
    <w:rsid w:val="000B4C47"/>
    <w:rsid w:val="000B53BA"/>
    <w:rsid w:val="000B59A5"/>
    <w:rsid w:val="000B5AD3"/>
    <w:rsid w:val="000B661D"/>
    <w:rsid w:val="000B6A1C"/>
    <w:rsid w:val="000B7C6B"/>
    <w:rsid w:val="000C0330"/>
    <w:rsid w:val="000C0F00"/>
    <w:rsid w:val="000C11E5"/>
    <w:rsid w:val="000C16A9"/>
    <w:rsid w:val="000C1B3D"/>
    <w:rsid w:val="000C1BDA"/>
    <w:rsid w:val="000C1C28"/>
    <w:rsid w:val="000C1E5D"/>
    <w:rsid w:val="000C1EE1"/>
    <w:rsid w:val="000C1F84"/>
    <w:rsid w:val="000C1F89"/>
    <w:rsid w:val="000C21C0"/>
    <w:rsid w:val="000C267A"/>
    <w:rsid w:val="000C2BF4"/>
    <w:rsid w:val="000C2BFD"/>
    <w:rsid w:val="000C2F33"/>
    <w:rsid w:val="000C305F"/>
    <w:rsid w:val="000C33C8"/>
    <w:rsid w:val="000C3B7C"/>
    <w:rsid w:val="000C3D78"/>
    <w:rsid w:val="000C3E7B"/>
    <w:rsid w:val="000C3F26"/>
    <w:rsid w:val="000C408A"/>
    <w:rsid w:val="000C40A8"/>
    <w:rsid w:val="000C4532"/>
    <w:rsid w:val="000C4BCA"/>
    <w:rsid w:val="000C4C4D"/>
    <w:rsid w:val="000C5593"/>
    <w:rsid w:val="000C5971"/>
    <w:rsid w:val="000C5CD9"/>
    <w:rsid w:val="000D00EF"/>
    <w:rsid w:val="000D00FA"/>
    <w:rsid w:val="000D027C"/>
    <w:rsid w:val="000D08C5"/>
    <w:rsid w:val="000D1613"/>
    <w:rsid w:val="000D1A04"/>
    <w:rsid w:val="000D1F23"/>
    <w:rsid w:val="000D2588"/>
    <w:rsid w:val="000D2A19"/>
    <w:rsid w:val="000D2A6D"/>
    <w:rsid w:val="000D2BA6"/>
    <w:rsid w:val="000D37D3"/>
    <w:rsid w:val="000D3853"/>
    <w:rsid w:val="000D3A11"/>
    <w:rsid w:val="000D3BB0"/>
    <w:rsid w:val="000D4005"/>
    <w:rsid w:val="000D41EE"/>
    <w:rsid w:val="000D4D3D"/>
    <w:rsid w:val="000D4FC1"/>
    <w:rsid w:val="000D518E"/>
    <w:rsid w:val="000D54F0"/>
    <w:rsid w:val="000D550C"/>
    <w:rsid w:val="000D5989"/>
    <w:rsid w:val="000D6347"/>
    <w:rsid w:val="000D68BC"/>
    <w:rsid w:val="000D78F1"/>
    <w:rsid w:val="000D7C2A"/>
    <w:rsid w:val="000D7F7F"/>
    <w:rsid w:val="000E0410"/>
    <w:rsid w:val="000E0411"/>
    <w:rsid w:val="000E04A2"/>
    <w:rsid w:val="000E11A9"/>
    <w:rsid w:val="000E1332"/>
    <w:rsid w:val="000E13F0"/>
    <w:rsid w:val="000E15AD"/>
    <w:rsid w:val="000E1763"/>
    <w:rsid w:val="000E1F4A"/>
    <w:rsid w:val="000E241B"/>
    <w:rsid w:val="000E3207"/>
    <w:rsid w:val="000E35AE"/>
    <w:rsid w:val="000E36E4"/>
    <w:rsid w:val="000E3736"/>
    <w:rsid w:val="000E3B13"/>
    <w:rsid w:val="000E3C88"/>
    <w:rsid w:val="000E3D88"/>
    <w:rsid w:val="000E4205"/>
    <w:rsid w:val="000E45FE"/>
    <w:rsid w:val="000E4683"/>
    <w:rsid w:val="000E4A4E"/>
    <w:rsid w:val="000E4E26"/>
    <w:rsid w:val="000E5241"/>
    <w:rsid w:val="000E5433"/>
    <w:rsid w:val="000E601C"/>
    <w:rsid w:val="000E62FD"/>
    <w:rsid w:val="000E6517"/>
    <w:rsid w:val="000E6AEC"/>
    <w:rsid w:val="000E6D91"/>
    <w:rsid w:val="000E6E46"/>
    <w:rsid w:val="000F021B"/>
    <w:rsid w:val="000F08B1"/>
    <w:rsid w:val="000F08C9"/>
    <w:rsid w:val="000F0920"/>
    <w:rsid w:val="000F0939"/>
    <w:rsid w:val="000F0F82"/>
    <w:rsid w:val="000F114E"/>
    <w:rsid w:val="000F1203"/>
    <w:rsid w:val="000F1310"/>
    <w:rsid w:val="000F18D3"/>
    <w:rsid w:val="000F2023"/>
    <w:rsid w:val="000F25D5"/>
    <w:rsid w:val="000F2810"/>
    <w:rsid w:val="000F2CF4"/>
    <w:rsid w:val="000F377C"/>
    <w:rsid w:val="000F3B48"/>
    <w:rsid w:val="000F3E96"/>
    <w:rsid w:val="000F4155"/>
    <w:rsid w:val="000F45DA"/>
    <w:rsid w:val="000F48D8"/>
    <w:rsid w:val="000F4A3C"/>
    <w:rsid w:val="000F50C3"/>
    <w:rsid w:val="000F5773"/>
    <w:rsid w:val="000F5807"/>
    <w:rsid w:val="000F585F"/>
    <w:rsid w:val="000F58A0"/>
    <w:rsid w:val="000F69CA"/>
    <w:rsid w:val="000F6A7C"/>
    <w:rsid w:val="000F6F6D"/>
    <w:rsid w:val="000F79E7"/>
    <w:rsid w:val="000F7FA4"/>
    <w:rsid w:val="00100013"/>
    <w:rsid w:val="001000EE"/>
    <w:rsid w:val="0010019E"/>
    <w:rsid w:val="001005A2"/>
    <w:rsid w:val="001006D4"/>
    <w:rsid w:val="001009C0"/>
    <w:rsid w:val="001011EA"/>
    <w:rsid w:val="001013A2"/>
    <w:rsid w:val="00102111"/>
    <w:rsid w:val="001022EA"/>
    <w:rsid w:val="001026B2"/>
    <w:rsid w:val="0010279C"/>
    <w:rsid w:val="00102AE5"/>
    <w:rsid w:val="00102C3B"/>
    <w:rsid w:val="0010353F"/>
    <w:rsid w:val="0010365D"/>
    <w:rsid w:val="001038AC"/>
    <w:rsid w:val="00103EC0"/>
    <w:rsid w:val="00104067"/>
    <w:rsid w:val="00104330"/>
    <w:rsid w:val="00104684"/>
    <w:rsid w:val="0010478E"/>
    <w:rsid w:val="0010493E"/>
    <w:rsid w:val="00104EEC"/>
    <w:rsid w:val="001056CA"/>
    <w:rsid w:val="0010609A"/>
    <w:rsid w:val="00106145"/>
    <w:rsid w:val="00106587"/>
    <w:rsid w:val="00106633"/>
    <w:rsid w:val="00106C24"/>
    <w:rsid w:val="00106C81"/>
    <w:rsid w:val="00107861"/>
    <w:rsid w:val="001078BF"/>
    <w:rsid w:val="00110160"/>
    <w:rsid w:val="001103BD"/>
    <w:rsid w:val="001103FF"/>
    <w:rsid w:val="00110695"/>
    <w:rsid w:val="00110A58"/>
    <w:rsid w:val="00110B49"/>
    <w:rsid w:val="00111751"/>
    <w:rsid w:val="00111D5A"/>
    <w:rsid w:val="00111D9A"/>
    <w:rsid w:val="00112023"/>
    <w:rsid w:val="00112281"/>
    <w:rsid w:val="0011274C"/>
    <w:rsid w:val="001132FC"/>
    <w:rsid w:val="001135E9"/>
    <w:rsid w:val="001141CD"/>
    <w:rsid w:val="0011439B"/>
    <w:rsid w:val="001147FF"/>
    <w:rsid w:val="00114BF9"/>
    <w:rsid w:val="00114DCE"/>
    <w:rsid w:val="00115204"/>
    <w:rsid w:val="0011534B"/>
    <w:rsid w:val="00115B82"/>
    <w:rsid w:val="00115D50"/>
    <w:rsid w:val="001161BF"/>
    <w:rsid w:val="0011666F"/>
    <w:rsid w:val="0011672C"/>
    <w:rsid w:val="00116D78"/>
    <w:rsid w:val="00117072"/>
    <w:rsid w:val="001179D4"/>
    <w:rsid w:val="0012043B"/>
    <w:rsid w:val="00120B21"/>
    <w:rsid w:val="00121240"/>
    <w:rsid w:val="00121576"/>
    <w:rsid w:val="00121B4D"/>
    <w:rsid w:val="00121C12"/>
    <w:rsid w:val="001224AB"/>
    <w:rsid w:val="00122EEC"/>
    <w:rsid w:val="00123075"/>
    <w:rsid w:val="001231C5"/>
    <w:rsid w:val="001233B3"/>
    <w:rsid w:val="00123600"/>
    <w:rsid w:val="00123A70"/>
    <w:rsid w:val="00123C3E"/>
    <w:rsid w:val="00123E59"/>
    <w:rsid w:val="001240CC"/>
    <w:rsid w:val="0012457C"/>
    <w:rsid w:val="00124C42"/>
    <w:rsid w:val="00124CB0"/>
    <w:rsid w:val="00124FE3"/>
    <w:rsid w:val="00125020"/>
    <w:rsid w:val="0012504F"/>
    <w:rsid w:val="00125459"/>
    <w:rsid w:val="001254DF"/>
    <w:rsid w:val="0012590A"/>
    <w:rsid w:val="0012599B"/>
    <w:rsid w:val="00125D15"/>
    <w:rsid w:val="001266E4"/>
    <w:rsid w:val="00126776"/>
    <w:rsid w:val="00126C27"/>
    <w:rsid w:val="00126DC3"/>
    <w:rsid w:val="00127C54"/>
    <w:rsid w:val="00130707"/>
    <w:rsid w:val="00130990"/>
    <w:rsid w:val="00131799"/>
    <w:rsid w:val="0013188A"/>
    <w:rsid w:val="00131AEE"/>
    <w:rsid w:val="001320BE"/>
    <w:rsid w:val="0013254B"/>
    <w:rsid w:val="0013333A"/>
    <w:rsid w:val="001334AB"/>
    <w:rsid w:val="00133713"/>
    <w:rsid w:val="00133992"/>
    <w:rsid w:val="00133C8D"/>
    <w:rsid w:val="00134AEE"/>
    <w:rsid w:val="00134F50"/>
    <w:rsid w:val="00134FE8"/>
    <w:rsid w:val="0013544D"/>
    <w:rsid w:val="001354E2"/>
    <w:rsid w:val="00135664"/>
    <w:rsid w:val="001357A5"/>
    <w:rsid w:val="001359D6"/>
    <w:rsid w:val="00135C70"/>
    <w:rsid w:val="00135C95"/>
    <w:rsid w:val="00136560"/>
    <w:rsid w:val="00136BE8"/>
    <w:rsid w:val="00136C96"/>
    <w:rsid w:val="00137FA8"/>
    <w:rsid w:val="00140280"/>
    <w:rsid w:val="001404E2"/>
    <w:rsid w:val="00140511"/>
    <w:rsid w:val="00140538"/>
    <w:rsid w:val="0014103F"/>
    <w:rsid w:val="00141AEC"/>
    <w:rsid w:val="00141F2E"/>
    <w:rsid w:val="00142286"/>
    <w:rsid w:val="00142B59"/>
    <w:rsid w:val="00143366"/>
    <w:rsid w:val="001434C9"/>
    <w:rsid w:val="00143E57"/>
    <w:rsid w:val="00144BAA"/>
    <w:rsid w:val="00144BFC"/>
    <w:rsid w:val="00144D9F"/>
    <w:rsid w:val="00144E31"/>
    <w:rsid w:val="00145438"/>
    <w:rsid w:val="00145A18"/>
    <w:rsid w:val="00145DA4"/>
    <w:rsid w:val="0014629A"/>
    <w:rsid w:val="0014698F"/>
    <w:rsid w:val="00146DC7"/>
    <w:rsid w:val="00147D17"/>
    <w:rsid w:val="001507D2"/>
    <w:rsid w:val="00150AAD"/>
    <w:rsid w:val="00150BA8"/>
    <w:rsid w:val="00150C40"/>
    <w:rsid w:val="0015178A"/>
    <w:rsid w:val="001517A3"/>
    <w:rsid w:val="00151A3B"/>
    <w:rsid w:val="0015204E"/>
    <w:rsid w:val="001523D2"/>
    <w:rsid w:val="0015293A"/>
    <w:rsid w:val="0015297E"/>
    <w:rsid w:val="00152C9A"/>
    <w:rsid w:val="0015304B"/>
    <w:rsid w:val="0015324B"/>
    <w:rsid w:val="00153751"/>
    <w:rsid w:val="00153E4B"/>
    <w:rsid w:val="00154484"/>
    <w:rsid w:val="001549F6"/>
    <w:rsid w:val="00154CC8"/>
    <w:rsid w:val="00154EA8"/>
    <w:rsid w:val="001554AA"/>
    <w:rsid w:val="00155886"/>
    <w:rsid w:val="00155D97"/>
    <w:rsid w:val="00155E25"/>
    <w:rsid w:val="001561B4"/>
    <w:rsid w:val="001561C3"/>
    <w:rsid w:val="001564EB"/>
    <w:rsid w:val="00156AAD"/>
    <w:rsid w:val="00156C04"/>
    <w:rsid w:val="00156D4C"/>
    <w:rsid w:val="00156F3D"/>
    <w:rsid w:val="00157179"/>
    <w:rsid w:val="0015717B"/>
    <w:rsid w:val="00157412"/>
    <w:rsid w:val="0015741A"/>
    <w:rsid w:val="0015771E"/>
    <w:rsid w:val="00157E62"/>
    <w:rsid w:val="00157E63"/>
    <w:rsid w:val="001600E2"/>
    <w:rsid w:val="0016131C"/>
    <w:rsid w:val="00161358"/>
    <w:rsid w:val="0016163E"/>
    <w:rsid w:val="0016190F"/>
    <w:rsid w:val="00161ABD"/>
    <w:rsid w:val="00162B8D"/>
    <w:rsid w:val="0016310C"/>
    <w:rsid w:val="00163175"/>
    <w:rsid w:val="001633DF"/>
    <w:rsid w:val="0016476C"/>
    <w:rsid w:val="001650D4"/>
    <w:rsid w:val="00165295"/>
    <w:rsid w:val="0016534E"/>
    <w:rsid w:val="00165CDD"/>
    <w:rsid w:val="00165D75"/>
    <w:rsid w:val="001662B8"/>
    <w:rsid w:val="00166A72"/>
    <w:rsid w:val="00166D8C"/>
    <w:rsid w:val="00166DB6"/>
    <w:rsid w:val="00166EEB"/>
    <w:rsid w:val="001672BA"/>
    <w:rsid w:val="00167B46"/>
    <w:rsid w:val="00170949"/>
    <w:rsid w:val="0017101B"/>
    <w:rsid w:val="00172400"/>
    <w:rsid w:val="001727DC"/>
    <w:rsid w:val="00172AA5"/>
    <w:rsid w:val="00172F52"/>
    <w:rsid w:val="00173DCB"/>
    <w:rsid w:val="00173FCD"/>
    <w:rsid w:val="0017412B"/>
    <w:rsid w:val="00174DB1"/>
    <w:rsid w:val="001750EE"/>
    <w:rsid w:val="00175678"/>
    <w:rsid w:val="00176294"/>
    <w:rsid w:val="00176448"/>
    <w:rsid w:val="0017646F"/>
    <w:rsid w:val="0017683B"/>
    <w:rsid w:val="0017702A"/>
    <w:rsid w:val="0017709C"/>
    <w:rsid w:val="00177414"/>
    <w:rsid w:val="0017745E"/>
    <w:rsid w:val="001776B4"/>
    <w:rsid w:val="001777B1"/>
    <w:rsid w:val="00177A2B"/>
    <w:rsid w:val="00177D00"/>
    <w:rsid w:val="00177DBA"/>
    <w:rsid w:val="00180151"/>
    <w:rsid w:val="0018016C"/>
    <w:rsid w:val="0018053B"/>
    <w:rsid w:val="00180CEB"/>
    <w:rsid w:val="001811E5"/>
    <w:rsid w:val="00181945"/>
    <w:rsid w:val="00181F11"/>
    <w:rsid w:val="00182E36"/>
    <w:rsid w:val="001831A8"/>
    <w:rsid w:val="001836FD"/>
    <w:rsid w:val="0018421A"/>
    <w:rsid w:val="001847A2"/>
    <w:rsid w:val="00184840"/>
    <w:rsid w:val="00184875"/>
    <w:rsid w:val="00185362"/>
    <w:rsid w:val="00185893"/>
    <w:rsid w:val="00185A05"/>
    <w:rsid w:val="00185ABF"/>
    <w:rsid w:val="00185C41"/>
    <w:rsid w:val="00186124"/>
    <w:rsid w:val="0018635C"/>
    <w:rsid w:val="001864DC"/>
    <w:rsid w:val="00186E1C"/>
    <w:rsid w:val="001871F3"/>
    <w:rsid w:val="00187702"/>
    <w:rsid w:val="00187A47"/>
    <w:rsid w:val="00187BD0"/>
    <w:rsid w:val="00187BF5"/>
    <w:rsid w:val="00187C77"/>
    <w:rsid w:val="0019026D"/>
    <w:rsid w:val="001908F4"/>
    <w:rsid w:val="00190C72"/>
    <w:rsid w:val="00190FAE"/>
    <w:rsid w:val="0019131F"/>
    <w:rsid w:val="0019136A"/>
    <w:rsid w:val="00191C81"/>
    <w:rsid w:val="00191CD2"/>
    <w:rsid w:val="001928FD"/>
    <w:rsid w:val="001931D5"/>
    <w:rsid w:val="00193264"/>
    <w:rsid w:val="00193354"/>
    <w:rsid w:val="00193552"/>
    <w:rsid w:val="00193732"/>
    <w:rsid w:val="001941FA"/>
    <w:rsid w:val="00194D8F"/>
    <w:rsid w:val="00194F0F"/>
    <w:rsid w:val="00194FD6"/>
    <w:rsid w:val="00195268"/>
    <w:rsid w:val="00195275"/>
    <w:rsid w:val="001952B0"/>
    <w:rsid w:val="001953FC"/>
    <w:rsid w:val="00195735"/>
    <w:rsid w:val="001959B5"/>
    <w:rsid w:val="0019647A"/>
    <w:rsid w:val="00196586"/>
    <w:rsid w:val="001967E3"/>
    <w:rsid w:val="00196813"/>
    <w:rsid w:val="00196DA4"/>
    <w:rsid w:val="00197CE8"/>
    <w:rsid w:val="001A0651"/>
    <w:rsid w:val="001A076E"/>
    <w:rsid w:val="001A0C32"/>
    <w:rsid w:val="001A0DA8"/>
    <w:rsid w:val="001A11BD"/>
    <w:rsid w:val="001A13DD"/>
    <w:rsid w:val="001A1469"/>
    <w:rsid w:val="001A170C"/>
    <w:rsid w:val="001A1725"/>
    <w:rsid w:val="001A1C93"/>
    <w:rsid w:val="001A1DAB"/>
    <w:rsid w:val="001A1FA0"/>
    <w:rsid w:val="001A205F"/>
    <w:rsid w:val="001A2063"/>
    <w:rsid w:val="001A20E8"/>
    <w:rsid w:val="001A30E5"/>
    <w:rsid w:val="001A39AB"/>
    <w:rsid w:val="001A3F6D"/>
    <w:rsid w:val="001A407F"/>
    <w:rsid w:val="001A4151"/>
    <w:rsid w:val="001A41F9"/>
    <w:rsid w:val="001A44A4"/>
    <w:rsid w:val="001A4FC6"/>
    <w:rsid w:val="001A5021"/>
    <w:rsid w:val="001A519A"/>
    <w:rsid w:val="001A535F"/>
    <w:rsid w:val="001A564F"/>
    <w:rsid w:val="001A6205"/>
    <w:rsid w:val="001A687A"/>
    <w:rsid w:val="001A6A20"/>
    <w:rsid w:val="001A6B54"/>
    <w:rsid w:val="001A6DC5"/>
    <w:rsid w:val="001A6E6B"/>
    <w:rsid w:val="001A7047"/>
    <w:rsid w:val="001A7146"/>
    <w:rsid w:val="001A7329"/>
    <w:rsid w:val="001A7387"/>
    <w:rsid w:val="001A7445"/>
    <w:rsid w:val="001A74B9"/>
    <w:rsid w:val="001A75F2"/>
    <w:rsid w:val="001A79C4"/>
    <w:rsid w:val="001B09D3"/>
    <w:rsid w:val="001B0B72"/>
    <w:rsid w:val="001B0F1B"/>
    <w:rsid w:val="001B1878"/>
    <w:rsid w:val="001B1967"/>
    <w:rsid w:val="001B1E01"/>
    <w:rsid w:val="001B1EC9"/>
    <w:rsid w:val="001B1F44"/>
    <w:rsid w:val="001B2CCC"/>
    <w:rsid w:val="001B37C2"/>
    <w:rsid w:val="001B3D08"/>
    <w:rsid w:val="001B3E98"/>
    <w:rsid w:val="001B3E9A"/>
    <w:rsid w:val="001B3FBC"/>
    <w:rsid w:val="001B4457"/>
    <w:rsid w:val="001B4554"/>
    <w:rsid w:val="001B49FB"/>
    <w:rsid w:val="001B4A4B"/>
    <w:rsid w:val="001B4F8B"/>
    <w:rsid w:val="001B5552"/>
    <w:rsid w:val="001B5655"/>
    <w:rsid w:val="001B59F7"/>
    <w:rsid w:val="001B672B"/>
    <w:rsid w:val="001B6A52"/>
    <w:rsid w:val="001B722D"/>
    <w:rsid w:val="001B779A"/>
    <w:rsid w:val="001B77E7"/>
    <w:rsid w:val="001B790F"/>
    <w:rsid w:val="001C0252"/>
    <w:rsid w:val="001C03D7"/>
    <w:rsid w:val="001C08EC"/>
    <w:rsid w:val="001C0A4C"/>
    <w:rsid w:val="001C0F38"/>
    <w:rsid w:val="001C107F"/>
    <w:rsid w:val="001C1177"/>
    <w:rsid w:val="001C1CEC"/>
    <w:rsid w:val="001C1E92"/>
    <w:rsid w:val="001C1FB4"/>
    <w:rsid w:val="001C28F3"/>
    <w:rsid w:val="001C37DB"/>
    <w:rsid w:val="001C4187"/>
    <w:rsid w:val="001C4C98"/>
    <w:rsid w:val="001C4F0E"/>
    <w:rsid w:val="001C50C8"/>
    <w:rsid w:val="001C50CB"/>
    <w:rsid w:val="001C5109"/>
    <w:rsid w:val="001C530A"/>
    <w:rsid w:val="001C566D"/>
    <w:rsid w:val="001C5A97"/>
    <w:rsid w:val="001C5D57"/>
    <w:rsid w:val="001C5E9B"/>
    <w:rsid w:val="001C6155"/>
    <w:rsid w:val="001C6216"/>
    <w:rsid w:val="001C658C"/>
    <w:rsid w:val="001C6AFF"/>
    <w:rsid w:val="001C7449"/>
    <w:rsid w:val="001C7562"/>
    <w:rsid w:val="001C7684"/>
    <w:rsid w:val="001C7830"/>
    <w:rsid w:val="001D1012"/>
    <w:rsid w:val="001D11AE"/>
    <w:rsid w:val="001D1ED3"/>
    <w:rsid w:val="001D23F6"/>
    <w:rsid w:val="001D246C"/>
    <w:rsid w:val="001D271D"/>
    <w:rsid w:val="001D2CB3"/>
    <w:rsid w:val="001D2F09"/>
    <w:rsid w:val="001D38DA"/>
    <w:rsid w:val="001D3D0B"/>
    <w:rsid w:val="001D3FE8"/>
    <w:rsid w:val="001D4393"/>
    <w:rsid w:val="001D459E"/>
    <w:rsid w:val="001D475D"/>
    <w:rsid w:val="001D515A"/>
    <w:rsid w:val="001D528E"/>
    <w:rsid w:val="001D542F"/>
    <w:rsid w:val="001D54C9"/>
    <w:rsid w:val="001D5A65"/>
    <w:rsid w:val="001D5AC7"/>
    <w:rsid w:val="001D659A"/>
    <w:rsid w:val="001D6DCF"/>
    <w:rsid w:val="001D7338"/>
    <w:rsid w:val="001D7D7F"/>
    <w:rsid w:val="001E036E"/>
    <w:rsid w:val="001E06BA"/>
    <w:rsid w:val="001E0EA6"/>
    <w:rsid w:val="001E10E1"/>
    <w:rsid w:val="001E1529"/>
    <w:rsid w:val="001E1983"/>
    <w:rsid w:val="001E1CBA"/>
    <w:rsid w:val="001E1F51"/>
    <w:rsid w:val="001E2931"/>
    <w:rsid w:val="001E29F8"/>
    <w:rsid w:val="001E2E0C"/>
    <w:rsid w:val="001E3A2E"/>
    <w:rsid w:val="001E3D7C"/>
    <w:rsid w:val="001E3ECC"/>
    <w:rsid w:val="001E44FF"/>
    <w:rsid w:val="001E457C"/>
    <w:rsid w:val="001E47C0"/>
    <w:rsid w:val="001E4A32"/>
    <w:rsid w:val="001E5BD2"/>
    <w:rsid w:val="001E6E74"/>
    <w:rsid w:val="001E761B"/>
    <w:rsid w:val="001F0134"/>
    <w:rsid w:val="001F02CD"/>
    <w:rsid w:val="001F039A"/>
    <w:rsid w:val="001F04FB"/>
    <w:rsid w:val="001F0B48"/>
    <w:rsid w:val="001F1173"/>
    <w:rsid w:val="001F127A"/>
    <w:rsid w:val="001F15AF"/>
    <w:rsid w:val="001F182E"/>
    <w:rsid w:val="001F268C"/>
    <w:rsid w:val="001F29F5"/>
    <w:rsid w:val="001F2ACC"/>
    <w:rsid w:val="001F3278"/>
    <w:rsid w:val="001F32B9"/>
    <w:rsid w:val="001F3465"/>
    <w:rsid w:val="001F3572"/>
    <w:rsid w:val="001F3790"/>
    <w:rsid w:val="001F39E4"/>
    <w:rsid w:val="001F3CFE"/>
    <w:rsid w:val="001F3E9A"/>
    <w:rsid w:val="001F4A94"/>
    <w:rsid w:val="001F4CDF"/>
    <w:rsid w:val="001F4E6C"/>
    <w:rsid w:val="001F5915"/>
    <w:rsid w:val="001F5D5D"/>
    <w:rsid w:val="001F5EC1"/>
    <w:rsid w:val="001F6772"/>
    <w:rsid w:val="001F695E"/>
    <w:rsid w:val="001F6A42"/>
    <w:rsid w:val="001F6BA6"/>
    <w:rsid w:val="001F71C4"/>
    <w:rsid w:val="001F735E"/>
    <w:rsid w:val="001F776A"/>
    <w:rsid w:val="001F79D8"/>
    <w:rsid w:val="001F7B7E"/>
    <w:rsid w:val="001F7D58"/>
    <w:rsid w:val="001F7D82"/>
    <w:rsid w:val="00200721"/>
    <w:rsid w:val="00200D1F"/>
    <w:rsid w:val="0020123F"/>
    <w:rsid w:val="0020124F"/>
    <w:rsid w:val="002017F6"/>
    <w:rsid w:val="00201845"/>
    <w:rsid w:val="00201881"/>
    <w:rsid w:val="00202388"/>
    <w:rsid w:val="0020275D"/>
    <w:rsid w:val="002028F5"/>
    <w:rsid w:val="00202E74"/>
    <w:rsid w:val="00203008"/>
    <w:rsid w:val="00203A7E"/>
    <w:rsid w:val="00203D49"/>
    <w:rsid w:val="00204EFD"/>
    <w:rsid w:val="00205787"/>
    <w:rsid w:val="0020595D"/>
    <w:rsid w:val="00205C03"/>
    <w:rsid w:val="002063EE"/>
    <w:rsid w:val="002069EF"/>
    <w:rsid w:val="0020781C"/>
    <w:rsid w:val="00207BA8"/>
    <w:rsid w:val="00207C94"/>
    <w:rsid w:val="00210442"/>
    <w:rsid w:val="00210848"/>
    <w:rsid w:val="00211633"/>
    <w:rsid w:val="00211A3E"/>
    <w:rsid w:val="00211C02"/>
    <w:rsid w:val="0021206B"/>
    <w:rsid w:val="002127A2"/>
    <w:rsid w:val="00213080"/>
    <w:rsid w:val="0021313C"/>
    <w:rsid w:val="00213256"/>
    <w:rsid w:val="002135BD"/>
    <w:rsid w:val="00213D8E"/>
    <w:rsid w:val="00213F7F"/>
    <w:rsid w:val="002142D9"/>
    <w:rsid w:val="0021496E"/>
    <w:rsid w:val="00215068"/>
    <w:rsid w:val="002151B4"/>
    <w:rsid w:val="002152D2"/>
    <w:rsid w:val="00215439"/>
    <w:rsid w:val="00215788"/>
    <w:rsid w:val="00215F29"/>
    <w:rsid w:val="002160A9"/>
    <w:rsid w:val="00216A39"/>
    <w:rsid w:val="00216CC7"/>
    <w:rsid w:val="00216D45"/>
    <w:rsid w:val="0021720D"/>
    <w:rsid w:val="00217E12"/>
    <w:rsid w:val="00220225"/>
    <w:rsid w:val="0022028C"/>
    <w:rsid w:val="002203FD"/>
    <w:rsid w:val="00220443"/>
    <w:rsid w:val="002205FD"/>
    <w:rsid w:val="002206F1"/>
    <w:rsid w:val="00220D34"/>
    <w:rsid w:val="00221415"/>
    <w:rsid w:val="00221426"/>
    <w:rsid w:val="0022186A"/>
    <w:rsid w:val="00221A98"/>
    <w:rsid w:val="00221E20"/>
    <w:rsid w:val="00221FB3"/>
    <w:rsid w:val="00222164"/>
    <w:rsid w:val="00222525"/>
    <w:rsid w:val="00222A00"/>
    <w:rsid w:val="00222E06"/>
    <w:rsid w:val="00222E60"/>
    <w:rsid w:val="00223501"/>
    <w:rsid w:val="002235E1"/>
    <w:rsid w:val="00223983"/>
    <w:rsid w:val="00223C66"/>
    <w:rsid w:val="00223F51"/>
    <w:rsid w:val="00224433"/>
    <w:rsid w:val="00224834"/>
    <w:rsid w:val="0022693D"/>
    <w:rsid w:val="002269BE"/>
    <w:rsid w:val="00226B24"/>
    <w:rsid w:val="00226C1D"/>
    <w:rsid w:val="002272DA"/>
    <w:rsid w:val="00227CC1"/>
    <w:rsid w:val="00227FEE"/>
    <w:rsid w:val="002301BD"/>
    <w:rsid w:val="00230B11"/>
    <w:rsid w:val="00230BEB"/>
    <w:rsid w:val="00230F43"/>
    <w:rsid w:val="00232A12"/>
    <w:rsid w:val="00232ED5"/>
    <w:rsid w:val="00233856"/>
    <w:rsid w:val="002338E2"/>
    <w:rsid w:val="00233CCF"/>
    <w:rsid w:val="00233DBF"/>
    <w:rsid w:val="00233DC2"/>
    <w:rsid w:val="00234A14"/>
    <w:rsid w:val="00234D10"/>
    <w:rsid w:val="00234D88"/>
    <w:rsid w:val="00235192"/>
    <w:rsid w:val="00235795"/>
    <w:rsid w:val="0023620A"/>
    <w:rsid w:val="002362FD"/>
    <w:rsid w:val="0023674C"/>
    <w:rsid w:val="00236784"/>
    <w:rsid w:val="00236838"/>
    <w:rsid w:val="002369E8"/>
    <w:rsid w:val="00236E5A"/>
    <w:rsid w:val="0023707D"/>
    <w:rsid w:val="0023718F"/>
    <w:rsid w:val="002371DA"/>
    <w:rsid w:val="00237484"/>
    <w:rsid w:val="002404AB"/>
    <w:rsid w:val="00240D47"/>
    <w:rsid w:val="00240FD5"/>
    <w:rsid w:val="00241746"/>
    <w:rsid w:val="00241A4D"/>
    <w:rsid w:val="00241C48"/>
    <w:rsid w:val="0024231C"/>
    <w:rsid w:val="002423FE"/>
    <w:rsid w:val="00242855"/>
    <w:rsid w:val="00243159"/>
    <w:rsid w:val="00243382"/>
    <w:rsid w:val="0024389D"/>
    <w:rsid w:val="00243F00"/>
    <w:rsid w:val="0024427A"/>
    <w:rsid w:val="0024466B"/>
    <w:rsid w:val="00244B45"/>
    <w:rsid w:val="00244FFB"/>
    <w:rsid w:val="0024506F"/>
    <w:rsid w:val="00245BE2"/>
    <w:rsid w:val="00245D51"/>
    <w:rsid w:val="00245DAA"/>
    <w:rsid w:val="00245F4F"/>
    <w:rsid w:val="0024634C"/>
    <w:rsid w:val="0024649D"/>
    <w:rsid w:val="00247203"/>
    <w:rsid w:val="002472C6"/>
    <w:rsid w:val="00250539"/>
    <w:rsid w:val="002506E8"/>
    <w:rsid w:val="00250A2C"/>
    <w:rsid w:val="00251016"/>
    <w:rsid w:val="0025219F"/>
    <w:rsid w:val="0025234C"/>
    <w:rsid w:val="00252354"/>
    <w:rsid w:val="00252543"/>
    <w:rsid w:val="002527C0"/>
    <w:rsid w:val="00252831"/>
    <w:rsid w:val="00252AFF"/>
    <w:rsid w:val="002530EF"/>
    <w:rsid w:val="002530F7"/>
    <w:rsid w:val="00253A45"/>
    <w:rsid w:val="00253B54"/>
    <w:rsid w:val="00253C81"/>
    <w:rsid w:val="00253D61"/>
    <w:rsid w:val="00254694"/>
    <w:rsid w:val="0025505A"/>
    <w:rsid w:val="002560E6"/>
    <w:rsid w:val="00256234"/>
    <w:rsid w:val="002568A4"/>
    <w:rsid w:val="002569F9"/>
    <w:rsid w:val="00256E2D"/>
    <w:rsid w:val="00256E85"/>
    <w:rsid w:val="00256FA4"/>
    <w:rsid w:val="002575D4"/>
    <w:rsid w:val="00257A13"/>
    <w:rsid w:val="00257BC0"/>
    <w:rsid w:val="00257CC6"/>
    <w:rsid w:val="00260075"/>
    <w:rsid w:val="002604C0"/>
    <w:rsid w:val="002609EE"/>
    <w:rsid w:val="00261500"/>
    <w:rsid w:val="002615B7"/>
    <w:rsid w:val="002615CC"/>
    <w:rsid w:val="00261759"/>
    <w:rsid w:val="002619C2"/>
    <w:rsid w:val="00262798"/>
    <w:rsid w:val="00262FC8"/>
    <w:rsid w:val="002630CC"/>
    <w:rsid w:val="0026337A"/>
    <w:rsid w:val="00263662"/>
    <w:rsid w:val="0026381C"/>
    <w:rsid w:val="00263A8B"/>
    <w:rsid w:val="00264FEB"/>
    <w:rsid w:val="00265187"/>
    <w:rsid w:val="00265361"/>
    <w:rsid w:val="0026589F"/>
    <w:rsid w:val="0026641A"/>
    <w:rsid w:val="002664B7"/>
    <w:rsid w:val="00266931"/>
    <w:rsid w:val="00266B90"/>
    <w:rsid w:val="00266EC8"/>
    <w:rsid w:val="00266FB6"/>
    <w:rsid w:val="00267060"/>
    <w:rsid w:val="0027007B"/>
    <w:rsid w:val="0027033D"/>
    <w:rsid w:val="002703AB"/>
    <w:rsid w:val="002704FE"/>
    <w:rsid w:val="0027067E"/>
    <w:rsid w:val="00270F1D"/>
    <w:rsid w:val="00271412"/>
    <w:rsid w:val="0027155B"/>
    <w:rsid w:val="0027200A"/>
    <w:rsid w:val="002723BC"/>
    <w:rsid w:val="0027268B"/>
    <w:rsid w:val="002730D1"/>
    <w:rsid w:val="0027385B"/>
    <w:rsid w:val="00273897"/>
    <w:rsid w:val="002739C0"/>
    <w:rsid w:val="00273BD6"/>
    <w:rsid w:val="0027400E"/>
    <w:rsid w:val="002741C3"/>
    <w:rsid w:val="00274D89"/>
    <w:rsid w:val="00275FA6"/>
    <w:rsid w:val="0027647B"/>
    <w:rsid w:val="00276817"/>
    <w:rsid w:val="00276EC8"/>
    <w:rsid w:val="002771E4"/>
    <w:rsid w:val="00277A3E"/>
    <w:rsid w:val="00277B45"/>
    <w:rsid w:val="002805CB"/>
    <w:rsid w:val="00280689"/>
    <w:rsid w:val="00280936"/>
    <w:rsid w:val="00280BEF"/>
    <w:rsid w:val="00280BF1"/>
    <w:rsid w:val="00280E06"/>
    <w:rsid w:val="002810E0"/>
    <w:rsid w:val="002812DE"/>
    <w:rsid w:val="00281A8B"/>
    <w:rsid w:val="00281F01"/>
    <w:rsid w:val="0028207C"/>
    <w:rsid w:val="00282B57"/>
    <w:rsid w:val="00282F34"/>
    <w:rsid w:val="00283400"/>
    <w:rsid w:val="0028391C"/>
    <w:rsid w:val="002840E8"/>
    <w:rsid w:val="00284218"/>
    <w:rsid w:val="002845A2"/>
    <w:rsid w:val="00285431"/>
    <w:rsid w:val="00285958"/>
    <w:rsid w:val="00285DE1"/>
    <w:rsid w:val="002874FA"/>
    <w:rsid w:val="00287651"/>
    <w:rsid w:val="00287C9B"/>
    <w:rsid w:val="0029012A"/>
    <w:rsid w:val="00290186"/>
    <w:rsid w:val="0029104C"/>
    <w:rsid w:val="00291E7B"/>
    <w:rsid w:val="00291FA5"/>
    <w:rsid w:val="002926F8"/>
    <w:rsid w:val="0029283D"/>
    <w:rsid w:val="00292AC3"/>
    <w:rsid w:val="00293586"/>
    <w:rsid w:val="00294159"/>
    <w:rsid w:val="0029456B"/>
    <w:rsid w:val="002947E7"/>
    <w:rsid w:val="00294905"/>
    <w:rsid w:val="00296247"/>
    <w:rsid w:val="002964A0"/>
    <w:rsid w:val="002977CD"/>
    <w:rsid w:val="00297965"/>
    <w:rsid w:val="00297ABE"/>
    <w:rsid w:val="00297BC8"/>
    <w:rsid w:val="00297ED6"/>
    <w:rsid w:val="002A0477"/>
    <w:rsid w:val="002A05C5"/>
    <w:rsid w:val="002A0C35"/>
    <w:rsid w:val="002A14A1"/>
    <w:rsid w:val="002A1599"/>
    <w:rsid w:val="002A15D4"/>
    <w:rsid w:val="002A161B"/>
    <w:rsid w:val="002A1648"/>
    <w:rsid w:val="002A1B79"/>
    <w:rsid w:val="002A1EEC"/>
    <w:rsid w:val="002A1F7F"/>
    <w:rsid w:val="002A2148"/>
    <w:rsid w:val="002A219A"/>
    <w:rsid w:val="002A2202"/>
    <w:rsid w:val="002A22DE"/>
    <w:rsid w:val="002A2734"/>
    <w:rsid w:val="002A35E2"/>
    <w:rsid w:val="002A3698"/>
    <w:rsid w:val="002A37C4"/>
    <w:rsid w:val="002A3A11"/>
    <w:rsid w:val="002A3A5D"/>
    <w:rsid w:val="002A4276"/>
    <w:rsid w:val="002A4C29"/>
    <w:rsid w:val="002A4DE5"/>
    <w:rsid w:val="002A5008"/>
    <w:rsid w:val="002A512C"/>
    <w:rsid w:val="002A52A0"/>
    <w:rsid w:val="002A57AD"/>
    <w:rsid w:val="002A57C3"/>
    <w:rsid w:val="002A5E1F"/>
    <w:rsid w:val="002A5ED7"/>
    <w:rsid w:val="002A61EE"/>
    <w:rsid w:val="002A628D"/>
    <w:rsid w:val="002A663E"/>
    <w:rsid w:val="002A668D"/>
    <w:rsid w:val="002A66D8"/>
    <w:rsid w:val="002A68C3"/>
    <w:rsid w:val="002A6B53"/>
    <w:rsid w:val="002A7420"/>
    <w:rsid w:val="002A776E"/>
    <w:rsid w:val="002A78CA"/>
    <w:rsid w:val="002A7BAC"/>
    <w:rsid w:val="002A7FDF"/>
    <w:rsid w:val="002B0052"/>
    <w:rsid w:val="002B0CCC"/>
    <w:rsid w:val="002B0F67"/>
    <w:rsid w:val="002B1137"/>
    <w:rsid w:val="002B1355"/>
    <w:rsid w:val="002B15F2"/>
    <w:rsid w:val="002B1797"/>
    <w:rsid w:val="002B1DA6"/>
    <w:rsid w:val="002B206C"/>
    <w:rsid w:val="002B22E2"/>
    <w:rsid w:val="002B240D"/>
    <w:rsid w:val="002B26D1"/>
    <w:rsid w:val="002B2780"/>
    <w:rsid w:val="002B27DF"/>
    <w:rsid w:val="002B2A9E"/>
    <w:rsid w:val="002B3333"/>
    <w:rsid w:val="002B3605"/>
    <w:rsid w:val="002B37DB"/>
    <w:rsid w:val="002B3B03"/>
    <w:rsid w:val="002B4204"/>
    <w:rsid w:val="002B5133"/>
    <w:rsid w:val="002B553F"/>
    <w:rsid w:val="002B5960"/>
    <w:rsid w:val="002B5DFE"/>
    <w:rsid w:val="002B63F1"/>
    <w:rsid w:val="002B64E4"/>
    <w:rsid w:val="002B66FB"/>
    <w:rsid w:val="002B6744"/>
    <w:rsid w:val="002B6856"/>
    <w:rsid w:val="002B7196"/>
    <w:rsid w:val="002B7761"/>
    <w:rsid w:val="002B788B"/>
    <w:rsid w:val="002B7B92"/>
    <w:rsid w:val="002B7F28"/>
    <w:rsid w:val="002C03D6"/>
    <w:rsid w:val="002C043F"/>
    <w:rsid w:val="002C0577"/>
    <w:rsid w:val="002C0940"/>
    <w:rsid w:val="002C0CF3"/>
    <w:rsid w:val="002C0DD9"/>
    <w:rsid w:val="002C0F1C"/>
    <w:rsid w:val="002C1051"/>
    <w:rsid w:val="002C10A5"/>
    <w:rsid w:val="002C134B"/>
    <w:rsid w:val="002C13A6"/>
    <w:rsid w:val="002C145F"/>
    <w:rsid w:val="002C14C7"/>
    <w:rsid w:val="002C193D"/>
    <w:rsid w:val="002C21D4"/>
    <w:rsid w:val="002C22D8"/>
    <w:rsid w:val="002C2908"/>
    <w:rsid w:val="002C2E0F"/>
    <w:rsid w:val="002C3203"/>
    <w:rsid w:val="002C48CF"/>
    <w:rsid w:val="002C4E7E"/>
    <w:rsid w:val="002C4FE3"/>
    <w:rsid w:val="002C52BD"/>
    <w:rsid w:val="002C5E98"/>
    <w:rsid w:val="002C60A5"/>
    <w:rsid w:val="002C651C"/>
    <w:rsid w:val="002C6565"/>
    <w:rsid w:val="002C6AAB"/>
    <w:rsid w:val="002C728C"/>
    <w:rsid w:val="002C7683"/>
    <w:rsid w:val="002C7811"/>
    <w:rsid w:val="002C7C6C"/>
    <w:rsid w:val="002C7C94"/>
    <w:rsid w:val="002C7D3D"/>
    <w:rsid w:val="002C7EC7"/>
    <w:rsid w:val="002D0407"/>
    <w:rsid w:val="002D08BC"/>
    <w:rsid w:val="002D0A9F"/>
    <w:rsid w:val="002D0D19"/>
    <w:rsid w:val="002D0D1F"/>
    <w:rsid w:val="002D0FB4"/>
    <w:rsid w:val="002D1363"/>
    <w:rsid w:val="002D18F6"/>
    <w:rsid w:val="002D192D"/>
    <w:rsid w:val="002D1F97"/>
    <w:rsid w:val="002D234E"/>
    <w:rsid w:val="002D2D84"/>
    <w:rsid w:val="002D3A6A"/>
    <w:rsid w:val="002D4317"/>
    <w:rsid w:val="002D470E"/>
    <w:rsid w:val="002D4848"/>
    <w:rsid w:val="002D485C"/>
    <w:rsid w:val="002D53CB"/>
    <w:rsid w:val="002D5719"/>
    <w:rsid w:val="002D5B1D"/>
    <w:rsid w:val="002D6128"/>
    <w:rsid w:val="002D63EA"/>
    <w:rsid w:val="002D722C"/>
    <w:rsid w:val="002D773A"/>
    <w:rsid w:val="002D7780"/>
    <w:rsid w:val="002D79AB"/>
    <w:rsid w:val="002E06F7"/>
    <w:rsid w:val="002E0A76"/>
    <w:rsid w:val="002E10AE"/>
    <w:rsid w:val="002E1AB1"/>
    <w:rsid w:val="002E1C1E"/>
    <w:rsid w:val="002E21B4"/>
    <w:rsid w:val="002E287C"/>
    <w:rsid w:val="002E2C22"/>
    <w:rsid w:val="002E2E5E"/>
    <w:rsid w:val="002E3148"/>
    <w:rsid w:val="002E397C"/>
    <w:rsid w:val="002E3D47"/>
    <w:rsid w:val="002E440B"/>
    <w:rsid w:val="002E4674"/>
    <w:rsid w:val="002E498A"/>
    <w:rsid w:val="002E4B7D"/>
    <w:rsid w:val="002E4BB5"/>
    <w:rsid w:val="002E5600"/>
    <w:rsid w:val="002E5F6A"/>
    <w:rsid w:val="002E6053"/>
    <w:rsid w:val="002E64CA"/>
    <w:rsid w:val="002E65A0"/>
    <w:rsid w:val="002E700E"/>
    <w:rsid w:val="002E7192"/>
    <w:rsid w:val="002E75CD"/>
    <w:rsid w:val="002E7D5A"/>
    <w:rsid w:val="002E7E62"/>
    <w:rsid w:val="002F065D"/>
    <w:rsid w:val="002F0783"/>
    <w:rsid w:val="002F0E10"/>
    <w:rsid w:val="002F0FB0"/>
    <w:rsid w:val="002F1065"/>
    <w:rsid w:val="002F11A7"/>
    <w:rsid w:val="002F1559"/>
    <w:rsid w:val="002F1D4A"/>
    <w:rsid w:val="002F1D4D"/>
    <w:rsid w:val="002F1EF8"/>
    <w:rsid w:val="002F2003"/>
    <w:rsid w:val="002F25D4"/>
    <w:rsid w:val="002F263D"/>
    <w:rsid w:val="002F27FD"/>
    <w:rsid w:val="002F3033"/>
    <w:rsid w:val="002F52AF"/>
    <w:rsid w:val="002F54C7"/>
    <w:rsid w:val="002F5CDE"/>
    <w:rsid w:val="002F6A0F"/>
    <w:rsid w:val="002F7205"/>
    <w:rsid w:val="002F732D"/>
    <w:rsid w:val="002F73AC"/>
    <w:rsid w:val="002F7993"/>
    <w:rsid w:val="002F7C2D"/>
    <w:rsid w:val="002F7C59"/>
    <w:rsid w:val="00300221"/>
    <w:rsid w:val="0030046A"/>
    <w:rsid w:val="00300646"/>
    <w:rsid w:val="003007D8"/>
    <w:rsid w:val="00300D18"/>
    <w:rsid w:val="0030130B"/>
    <w:rsid w:val="003017B5"/>
    <w:rsid w:val="00301E04"/>
    <w:rsid w:val="003020F6"/>
    <w:rsid w:val="003027C6"/>
    <w:rsid w:val="003027C7"/>
    <w:rsid w:val="003029AE"/>
    <w:rsid w:val="00303441"/>
    <w:rsid w:val="00303702"/>
    <w:rsid w:val="00303827"/>
    <w:rsid w:val="00303BD2"/>
    <w:rsid w:val="00304081"/>
    <w:rsid w:val="0030419E"/>
    <w:rsid w:val="00304646"/>
    <w:rsid w:val="003048D5"/>
    <w:rsid w:val="00304C26"/>
    <w:rsid w:val="00305295"/>
    <w:rsid w:val="003052B9"/>
    <w:rsid w:val="00305BC6"/>
    <w:rsid w:val="0030600B"/>
    <w:rsid w:val="003062F0"/>
    <w:rsid w:val="0030646A"/>
    <w:rsid w:val="003066B1"/>
    <w:rsid w:val="003068C9"/>
    <w:rsid w:val="003070D9"/>
    <w:rsid w:val="00307157"/>
    <w:rsid w:val="00307C84"/>
    <w:rsid w:val="00307D02"/>
    <w:rsid w:val="00310743"/>
    <w:rsid w:val="00310B10"/>
    <w:rsid w:val="00310F3A"/>
    <w:rsid w:val="0031110E"/>
    <w:rsid w:val="003111A2"/>
    <w:rsid w:val="003111E5"/>
    <w:rsid w:val="0031139C"/>
    <w:rsid w:val="00311D88"/>
    <w:rsid w:val="00311F82"/>
    <w:rsid w:val="0031235C"/>
    <w:rsid w:val="00312387"/>
    <w:rsid w:val="003123F6"/>
    <w:rsid w:val="00312520"/>
    <w:rsid w:val="00313041"/>
    <w:rsid w:val="003130BE"/>
    <w:rsid w:val="00313FA3"/>
    <w:rsid w:val="00313FDA"/>
    <w:rsid w:val="00314543"/>
    <w:rsid w:val="00314988"/>
    <w:rsid w:val="00315069"/>
    <w:rsid w:val="00315340"/>
    <w:rsid w:val="0031548F"/>
    <w:rsid w:val="0031579E"/>
    <w:rsid w:val="00315CA3"/>
    <w:rsid w:val="003167EF"/>
    <w:rsid w:val="00316BD4"/>
    <w:rsid w:val="00316C7C"/>
    <w:rsid w:val="003179C8"/>
    <w:rsid w:val="0032085B"/>
    <w:rsid w:val="003208DC"/>
    <w:rsid w:val="00321167"/>
    <w:rsid w:val="0032167A"/>
    <w:rsid w:val="00321852"/>
    <w:rsid w:val="00321928"/>
    <w:rsid w:val="00321A04"/>
    <w:rsid w:val="00321B33"/>
    <w:rsid w:val="00321C2B"/>
    <w:rsid w:val="00322A77"/>
    <w:rsid w:val="00322D10"/>
    <w:rsid w:val="0032378F"/>
    <w:rsid w:val="00323846"/>
    <w:rsid w:val="00323D42"/>
    <w:rsid w:val="0032415A"/>
    <w:rsid w:val="003246ED"/>
    <w:rsid w:val="00324701"/>
    <w:rsid w:val="003249B8"/>
    <w:rsid w:val="00324DB8"/>
    <w:rsid w:val="00324ECD"/>
    <w:rsid w:val="0032623B"/>
    <w:rsid w:val="003262A4"/>
    <w:rsid w:val="0032658A"/>
    <w:rsid w:val="003265D6"/>
    <w:rsid w:val="00326C98"/>
    <w:rsid w:val="00327DBD"/>
    <w:rsid w:val="00330484"/>
    <w:rsid w:val="003308A8"/>
    <w:rsid w:val="00330EAD"/>
    <w:rsid w:val="00330EF4"/>
    <w:rsid w:val="00331094"/>
    <w:rsid w:val="0033111D"/>
    <w:rsid w:val="0033113E"/>
    <w:rsid w:val="0033126E"/>
    <w:rsid w:val="003316F5"/>
    <w:rsid w:val="0033238D"/>
    <w:rsid w:val="00332407"/>
    <w:rsid w:val="00332579"/>
    <w:rsid w:val="00332CAC"/>
    <w:rsid w:val="00333825"/>
    <w:rsid w:val="00333839"/>
    <w:rsid w:val="0033388F"/>
    <w:rsid w:val="003341BF"/>
    <w:rsid w:val="00334263"/>
    <w:rsid w:val="0033453D"/>
    <w:rsid w:val="00334EBD"/>
    <w:rsid w:val="003351F3"/>
    <w:rsid w:val="003356D4"/>
    <w:rsid w:val="00335A46"/>
    <w:rsid w:val="003365A5"/>
    <w:rsid w:val="003365E7"/>
    <w:rsid w:val="003367E2"/>
    <w:rsid w:val="00336813"/>
    <w:rsid w:val="00336E7F"/>
    <w:rsid w:val="003371C8"/>
    <w:rsid w:val="00337ACF"/>
    <w:rsid w:val="00337BF3"/>
    <w:rsid w:val="003401CD"/>
    <w:rsid w:val="0034023D"/>
    <w:rsid w:val="00340D47"/>
    <w:rsid w:val="00340DDC"/>
    <w:rsid w:val="00341806"/>
    <w:rsid w:val="00341923"/>
    <w:rsid w:val="00343955"/>
    <w:rsid w:val="00343D7E"/>
    <w:rsid w:val="003441F2"/>
    <w:rsid w:val="00344371"/>
    <w:rsid w:val="00344A47"/>
    <w:rsid w:val="00344CD8"/>
    <w:rsid w:val="003451FD"/>
    <w:rsid w:val="003459E3"/>
    <w:rsid w:val="00345D6C"/>
    <w:rsid w:val="00345F3D"/>
    <w:rsid w:val="00346332"/>
    <w:rsid w:val="00346BC1"/>
    <w:rsid w:val="00346DCD"/>
    <w:rsid w:val="003478EC"/>
    <w:rsid w:val="003506DB"/>
    <w:rsid w:val="00350EDD"/>
    <w:rsid w:val="00351599"/>
    <w:rsid w:val="0035183D"/>
    <w:rsid w:val="00351B6B"/>
    <w:rsid w:val="003522D7"/>
    <w:rsid w:val="0035251D"/>
    <w:rsid w:val="0035263E"/>
    <w:rsid w:val="00352B2F"/>
    <w:rsid w:val="00352B67"/>
    <w:rsid w:val="00352CF5"/>
    <w:rsid w:val="00353B1F"/>
    <w:rsid w:val="00353BC1"/>
    <w:rsid w:val="00353C51"/>
    <w:rsid w:val="00353D33"/>
    <w:rsid w:val="00354066"/>
    <w:rsid w:val="0035427C"/>
    <w:rsid w:val="00354380"/>
    <w:rsid w:val="003548E7"/>
    <w:rsid w:val="003549CB"/>
    <w:rsid w:val="003550F9"/>
    <w:rsid w:val="00356485"/>
    <w:rsid w:val="003568E3"/>
    <w:rsid w:val="00357521"/>
    <w:rsid w:val="0035772B"/>
    <w:rsid w:val="00357937"/>
    <w:rsid w:val="00357C58"/>
    <w:rsid w:val="00357D30"/>
    <w:rsid w:val="00360248"/>
    <w:rsid w:val="00360636"/>
    <w:rsid w:val="0036069B"/>
    <w:rsid w:val="00360840"/>
    <w:rsid w:val="003609DA"/>
    <w:rsid w:val="00360DCC"/>
    <w:rsid w:val="003618AA"/>
    <w:rsid w:val="0036297F"/>
    <w:rsid w:val="00362BA1"/>
    <w:rsid w:val="00362DCD"/>
    <w:rsid w:val="00362EC3"/>
    <w:rsid w:val="003630CD"/>
    <w:rsid w:val="00363581"/>
    <w:rsid w:val="00363BFD"/>
    <w:rsid w:val="00363D59"/>
    <w:rsid w:val="00364474"/>
    <w:rsid w:val="0036468F"/>
    <w:rsid w:val="003648CE"/>
    <w:rsid w:val="00364A94"/>
    <w:rsid w:val="00364D4B"/>
    <w:rsid w:val="00364F26"/>
    <w:rsid w:val="003652D2"/>
    <w:rsid w:val="00367AB1"/>
    <w:rsid w:val="00367BC4"/>
    <w:rsid w:val="0037021F"/>
    <w:rsid w:val="003703C5"/>
    <w:rsid w:val="003709CF"/>
    <w:rsid w:val="00370B43"/>
    <w:rsid w:val="00371773"/>
    <w:rsid w:val="003717EA"/>
    <w:rsid w:val="00372312"/>
    <w:rsid w:val="0037284E"/>
    <w:rsid w:val="00372AFD"/>
    <w:rsid w:val="00373286"/>
    <w:rsid w:val="00373364"/>
    <w:rsid w:val="00373479"/>
    <w:rsid w:val="0037365C"/>
    <w:rsid w:val="00373D31"/>
    <w:rsid w:val="00373DB9"/>
    <w:rsid w:val="003744FD"/>
    <w:rsid w:val="00374841"/>
    <w:rsid w:val="00374A06"/>
    <w:rsid w:val="00374C06"/>
    <w:rsid w:val="00374FE8"/>
    <w:rsid w:val="00375186"/>
    <w:rsid w:val="0037531C"/>
    <w:rsid w:val="003755D9"/>
    <w:rsid w:val="00375E3C"/>
    <w:rsid w:val="00375F4C"/>
    <w:rsid w:val="003761F5"/>
    <w:rsid w:val="00376ACD"/>
    <w:rsid w:val="003776C4"/>
    <w:rsid w:val="0037776D"/>
    <w:rsid w:val="003806E6"/>
    <w:rsid w:val="003812BF"/>
    <w:rsid w:val="0038197E"/>
    <w:rsid w:val="003819EB"/>
    <w:rsid w:val="00381D6D"/>
    <w:rsid w:val="00382052"/>
    <w:rsid w:val="00382378"/>
    <w:rsid w:val="003823DE"/>
    <w:rsid w:val="00382641"/>
    <w:rsid w:val="0038281E"/>
    <w:rsid w:val="003829FD"/>
    <w:rsid w:val="003830B1"/>
    <w:rsid w:val="003834E2"/>
    <w:rsid w:val="00383556"/>
    <w:rsid w:val="00384577"/>
    <w:rsid w:val="003846B0"/>
    <w:rsid w:val="00384832"/>
    <w:rsid w:val="00384FC5"/>
    <w:rsid w:val="0038647E"/>
    <w:rsid w:val="00386B79"/>
    <w:rsid w:val="00386BFF"/>
    <w:rsid w:val="00387C6B"/>
    <w:rsid w:val="00387D4D"/>
    <w:rsid w:val="00387DAF"/>
    <w:rsid w:val="00387ECD"/>
    <w:rsid w:val="00387F1C"/>
    <w:rsid w:val="003903AE"/>
    <w:rsid w:val="0039090D"/>
    <w:rsid w:val="00390D47"/>
    <w:rsid w:val="003912B9"/>
    <w:rsid w:val="00391700"/>
    <w:rsid w:val="00392473"/>
    <w:rsid w:val="0039278C"/>
    <w:rsid w:val="00393195"/>
    <w:rsid w:val="00393960"/>
    <w:rsid w:val="00393EF6"/>
    <w:rsid w:val="00394230"/>
    <w:rsid w:val="00394720"/>
    <w:rsid w:val="00394C79"/>
    <w:rsid w:val="00394DF5"/>
    <w:rsid w:val="00395987"/>
    <w:rsid w:val="00396D8C"/>
    <w:rsid w:val="00397007"/>
    <w:rsid w:val="0039720B"/>
    <w:rsid w:val="003973ED"/>
    <w:rsid w:val="003979F7"/>
    <w:rsid w:val="00397AB8"/>
    <w:rsid w:val="003A0776"/>
    <w:rsid w:val="003A07E1"/>
    <w:rsid w:val="003A19A0"/>
    <w:rsid w:val="003A1F40"/>
    <w:rsid w:val="003A276B"/>
    <w:rsid w:val="003A3725"/>
    <w:rsid w:val="003A3779"/>
    <w:rsid w:val="003A3863"/>
    <w:rsid w:val="003A39B4"/>
    <w:rsid w:val="003A3C64"/>
    <w:rsid w:val="003A4443"/>
    <w:rsid w:val="003A4636"/>
    <w:rsid w:val="003A5C11"/>
    <w:rsid w:val="003A68DF"/>
    <w:rsid w:val="003A784F"/>
    <w:rsid w:val="003B0057"/>
    <w:rsid w:val="003B0122"/>
    <w:rsid w:val="003B0417"/>
    <w:rsid w:val="003B081F"/>
    <w:rsid w:val="003B12CC"/>
    <w:rsid w:val="003B16D6"/>
    <w:rsid w:val="003B1DD1"/>
    <w:rsid w:val="003B2759"/>
    <w:rsid w:val="003B2C45"/>
    <w:rsid w:val="003B2CCC"/>
    <w:rsid w:val="003B2D71"/>
    <w:rsid w:val="003B32C8"/>
    <w:rsid w:val="003B34D5"/>
    <w:rsid w:val="003B3F53"/>
    <w:rsid w:val="003B43D2"/>
    <w:rsid w:val="003B5696"/>
    <w:rsid w:val="003B5927"/>
    <w:rsid w:val="003B5B80"/>
    <w:rsid w:val="003B5C8C"/>
    <w:rsid w:val="003B6465"/>
    <w:rsid w:val="003B65F9"/>
    <w:rsid w:val="003B682C"/>
    <w:rsid w:val="003B73FB"/>
    <w:rsid w:val="003B7937"/>
    <w:rsid w:val="003B793E"/>
    <w:rsid w:val="003B7EB3"/>
    <w:rsid w:val="003C0235"/>
    <w:rsid w:val="003C0844"/>
    <w:rsid w:val="003C0C29"/>
    <w:rsid w:val="003C1802"/>
    <w:rsid w:val="003C187B"/>
    <w:rsid w:val="003C1CCC"/>
    <w:rsid w:val="003C1DA4"/>
    <w:rsid w:val="003C2409"/>
    <w:rsid w:val="003C25F8"/>
    <w:rsid w:val="003C2687"/>
    <w:rsid w:val="003C26F1"/>
    <w:rsid w:val="003C2807"/>
    <w:rsid w:val="003C3872"/>
    <w:rsid w:val="003C398A"/>
    <w:rsid w:val="003C4120"/>
    <w:rsid w:val="003C4874"/>
    <w:rsid w:val="003C496F"/>
    <w:rsid w:val="003C4B85"/>
    <w:rsid w:val="003C4D6D"/>
    <w:rsid w:val="003C51F7"/>
    <w:rsid w:val="003C52F0"/>
    <w:rsid w:val="003C534C"/>
    <w:rsid w:val="003C5453"/>
    <w:rsid w:val="003C573B"/>
    <w:rsid w:val="003C63C2"/>
    <w:rsid w:val="003C668C"/>
    <w:rsid w:val="003C7026"/>
    <w:rsid w:val="003C7316"/>
    <w:rsid w:val="003D0235"/>
    <w:rsid w:val="003D0539"/>
    <w:rsid w:val="003D0579"/>
    <w:rsid w:val="003D0B7E"/>
    <w:rsid w:val="003D0E4E"/>
    <w:rsid w:val="003D1002"/>
    <w:rsid w:val="003D11E3"/>
    <w:rsid w:val="003D1370"/>
    <w:rsid w:val="003D2079"/>
    <w:rsid w:val="003D2347"/>
    <w:rsid w:val="003D2896"/>
    <w:rsid w:val="003D36F0"/>
    <w:rsid w:val="003D4079"/>
    <w:rsid w:val="003D4B27"/>
    <w:rsid w:val="003D4B8B"/>
    <w:rsid w:val="003D5015"/>
    <w:rsid w:val="003D53FA"/>
    <w:rsid w:val="003D56B5"/>
    <w:rsid w:val="003D57DF"/>
    <w:rsid w:val="003D59D1"/>
    <w:rsid w:val="003D5D3A"/>
    <w:rsid w:val="003D61BF"/>
    <w:rsid w:val="003D638E"/>
    <w:rsid w:val="003D6445"/>
    <w:rsid w:val="003D6C75"/>
    <w:rsid w:val="003D70C3"/>
    <w:rsid w:val="003D721E"/>
    <w:rsid w:val="003D735B"/>
    <w:rsid w:val="003D73E6"/>
    <w:rsid w:val="003D74D0"/>
    <w:rsid w:val="003D753E"/>
    <w:rsid w:val="003D754E"/>
    <w:rsid w:val="003D7948"/>
    <w:rsid w:val="003D7A03"/>
    <w:rsid w:val="003D7A11"/>
    <w:rsid w:val="003E049B"/>
    <w:rsid w:val="003E0751"/>
    <w:rsid w:val="003E0904"/>
    <w:rsid w:val="003E0E9E"/>
    <w:rsid w:val="003E15EA"/>
    <w:rsid w:val="003E1AE3"/>
    <w:rsid w:val="003E1C89"/>
    <w:rsid w:val="003E1CCB"/>
    <w:rsid w:val="003E23BE"/>
    <w:rsid w:val="003E23E9"/>
    <w:rsid w:val="003E2427"/>
    <w:rsid w:val="003E252C"/>
    <w:rsid w:val="003E25E0"/>
    <w:rsid w:val="003E2C18"/>
    <w:rsid w:val="003E394B"/>
    <w:rsid w:val="003E3D50"/>
    <w:rsid w:val="003E42DE"/>
    <w:rsid w:val="003E50CF"/>
    <w:rsid w:val="003E50F8"/>
    <w:rsid w:val="003E52D6"/>
    <w:rsid w:val="003E5ABC"/>
    <w:rsid w:val="003E629D"/>
    <w:rsid w:val="003E62DF"/>
    <w:rsid w:val="003E6389"/>
    <w:rsid w:val="003E6773"/>
    <w:rsid w:val="003E6DC3"/>
    <w:rsid w:val="003E6DF4"/>
    <w:rsid w:val="003E6F4C"/>
    <w:rsid w:val="003E78B3"/>
    <w:rsid w:val="003F0290"/>
    <w:rsid w:val="003F0FD6"/>
    <w:rsid w:val="003F109A"/>
    <w:rsid w:val="003F1436"/>
    <w:rsid w:val="003F165A"/>
    <w:rsid w:val="003F179E"/>
    <w:rsid w:val="003F1814"/>
    <w:rsid w:val="003F196C"/>
    <w:rsid w:val="003F2759"/>
    <w:rsid w:val="003F28CA"/>
    <w:rsid w:val="003F2C7B"/>
    <w:rsid w:val="003F2CFE"/>
    <w:rsid w:val="003F32F8"/>
    <w:rsid w:val="003F457D"/>
    <w:rsid w:val="003F4962"/>
    <w:rsid w:val="003F4964"/>
    <w:rsid w:val="003F4BBC"/>
    <w:rsid w:val="003F4C11"/>
    <w:rsid w:val="003F4CD1"/>
    <w:rsid w:val="003F5160"/>
    <w:rsid w:val="003F5708"/>
    <w:rsid w:val="003F5A5D"/>
    <w:rsid w:val="003F6027"/>
    <w:rsid w:val="003F65D9"/>
    <w:rsid w:val="003F6645"/>
    <w:rsid w:val="003F6AEA"/>
    <w:rsid w:val="003F6BB1"/>
    <w:rsid w:val="003F79A5"/>
    <w:rsid w:val="003F79E5"/>
    <w:rsid w:val="003F7DF6"/>
    <w:rsid w:val="004002B7"/>
    <w:rsid w:val="00400711"/>
    <w:rsid w:val="0040115C"/>
    <w:rsid w:val="00401372"/>
    <w:rsid w:val="00401943"/>
    <w:rsid w:val="00401A85"/>
    <w:rsid w:val="00401C2E"/>
    <w:rsid w:val="00401D59"/>
    <w:rsid w:val="004029A3"/>
    <w:rsid w:val="00402AD5"/>
    <w:rsid w:val="00402B11"/>
    <w:rsid w:val="0040301B"/>
    <w:rsid w:val="00403539"/>
    <w:rsid w:val="004037F3"/>
    <w:rsid w:val="00403E05"/>
    <w:rsid w:val="00403FE3"/>
    <w:rsid w:val="00404090"/>
    <w:rsid w:val="00404BB6"/>
    <w:rsid w:val="00404CC9"/>
    <w:rsid w:val="004051CA"/>
    <w:rsid w:val="00405F0F"/>
    <w:rsid w:val="00406126"/>
    <w:rsid w:val="004063CB"/>
    <w:rsid w:val="00406657"/>
    <w:rsid w:val="00406931"/>
    <w:rsid w:val="00406967"/>
    <w:rsid w:val="0040697E"/>
    <w:rsid w:val="00406B56"/>
    <w:rsid w:val="00406BCC"/>
    <w:rsid w:val="00406C5F"/>
    <w:rsid w:val="00406DC9"/>
    <w:rsid w:val="00407088"/>
    <w:rsid w:val="004071CE"/>
    <w:rsid w:val="004077D3"/>
    <w:rsid w:val="00407943"/>
    <w:rsid w:val="00407A27"/>
    <w:rsid w:val="0041057F"/>
    <w:rsid w:val="0041075F"/>
    <w:rsid w:val="004119E2"/>
    <w:rsid w:val="00411F0C"/>
    <w:rsid w:val="00411F2E"/>
    <w:rsid w:val="004123DF"/>
    <w:rsid w:val="00412BEE"/>
    <w:rsid w:val="00412E29"/>
    <w:rsid w:val="0041366B"/>
    <w:rsid w:val="00413DC1"/>
    <w:rsid w:val="00414724"/>
    <w:rsid w:val="00414802"/>
    <w:rsid w:val="00414A0B"/>
    <w:rsid w:val="00414DAE"/>
    <w:rsid w:val="00414F2C"/>
    <w:rsid w:val="00415165"/>
    <w:rsid w:val="004151E2"/>
    <w:rsid w:val="00415561"/>
    <w:rsid w:val="00415871"/>
    <w:rsid w:val="004158DF"/>
    <w:rsid w:val="00415C20"/>
    <w:rsid w:val="00415C6B"/>
    <w:rsid w:val="00415EA2"/>
    <w:rsid w:val="00415FD9"/>
    <w:rsid w:val="004164C0"/>
    <w:rsid w:val="0041660B"/>
    <w:rsid w:val="004176FE"/>
    <w:rsid w:val="00417D72"/>
    <w:rsid w:val="004201D8"/>
    <w:rsid w:val="004203CE"/>
    <w:rsid w:val="0042045A"/>
    <w:rsid w:val="004204B7"/>
    <w:rsid w:val="004209A9"/>
    <w:rsid w:val="00420E41"/>
    <w:rsid w:val="00420E94"/>
    <w:rsid w:val="0042100C"/>
    <w:rsid w:val="004212B6"/>
    <w:rsid w:val="00421352"/>
    <w:rsid w:val="0042168F"/>
    <w:rsid w:val="00421720"/>
    <w:rsid w:val="00421763"/>
    <w:rsid w:val="00421B12"/>
    <w:rsid w:val="00421E28"/>
    <w:rsid w:val="00421E54"/>
    <w:rsid w:val="00422AF4"/>
    <w:rsid w:val="00422B4E"/>
    <w:rsid w:val="00422F57"/>
    <w:rsid w:val="004233A5"/>
    <w:rsid w:val="004235E4"/>
    <w:rsid w:val="0042368F"/>
    <w:rsid w:val="00423A27"/>
    <w:rsid w:val="00423CB3"/>
    <w:rsid w:val="00423DAB"/>
    <w:rsid w:val="00423F73"/>
    <w:rsid w:val="00424488"/>
    <w:rsid w:val="0042450E"/>
    <w:rsid w:val="00424847"/>
    <w:rsid w:val="00424D0F"/>
    <w:rsid w:val="00424F6C"/>
    <w:rsid w:val="00424F6E"/>
    <w:rsid w:val="004252DB"/>
    <w:rsid w:val="00425304"/>
    <w:rsid w:val="004253A8"/>
    <w:rsid w:val="004253CB"/>
    <w:rsid w:val="004254F1"/>
    <w:rsid w:val="004255D6"/>
    <w:rsid w:val="00425893"/>
    <w:rsid w:val="004258B9"/>
    <w:rsid w:val="00425AC7"/>
    <w:rsid w:val="00425F1B"/>
    <w:rsid w:val="0042611F"/>
    <w:rsid w:val="004263A2"/>
    <w:rsid w:val="0042642E"/>
    <w:rsid w:val="00426659"/>
    <w:rsid w:val="00426DEF"/>
    <w:rsid w:val="00426E41"/>
    <w:rsid w:val="0042780B"/>
    <w:rsid w:val="00430662"/>
    <w:rsid w:val="00430D31"/>
    <w:rsid w:val="00430EA4"/>
    <w:rsid w:val="00431579"/>
    <w:rsid w:val="00431789"/>
    <w:rsid w:val="004318BA"/>
    <w:rsid w:val="00432196"/>
    <w:rsid w:val="00432669"/>
    <w:rsid w:val="004329B2"/>
    <w:rsid w:val="004330D1"/>
    <w:rsid w:val="0043389D"/>
    <w:rsid w:val="00433F2D"/>
    <w:rsid w:val="00434641"/>
    <w:rsid w:val="00434DF8"/>
    <w:rsid w:val="00435638"/>
    <w:rsid w:val="0043563B"/>
    <w:rsid w:val="00435C88"/>
    <w:rsid w:val="00435CC8"/>
    <w:rsid w:val="004360F7"/>
    <w:rsid w:val="0043677C"/>
    <w:rsid w:val="004369C9"/>
    <w:rsid w:val="00436AA7"/>
    <w:rsid w:val="00436CD6"/>
    <w:rsid w:val="0043738E"/>
    <w:rsid w:val="004374DB"/>
    <w:rsid w:val="00437FD3"/>
    <w:rsid w:val="004403BC"/>
    <w:rsid w:val="004406F4"/>
    <w:rsid w:val="00440F50"/>
    <w:rsid w:val="0044163D"/>
    <w:rsid w:val="00441AB3"/>
    <w:rsid w:val="00442758"/>
    <w:rsid w:val="0044294A"/>
    <w:rsid w:val="00442B1E"/>
    <w:rsid w:val="00442C38"/>
    <w:rsid w:val="0044323E"/>
    <w:rsid w:val="004433F6"/>
    <w:rsid w:val="004439A5"/>
    <w:rsid w:val="00443A58"/>
    <w:rsid w:val="0044402C"/>
    <w:rsid w:val="004443BE"/>
    <w:rsid w:val="00444D66"/>
    <w:rsid w:val="004451A4"/>
    <w:rsid w:val="004459E2"/>
    <w:rsid w:val="00446490"/>
    <w:rsid w:val="00446607"/>
    <w:rsid w:val="00446AF6"/>
    <w:rsid w:val="00446F49"/>
    <w:rsid w:val="004473EF"/>
    <w:rsid w:val="00447610"/>
    <w:rsid w:val="00447772"/>
    <w:rsid w:val="00447B40"/>
    <w:rsid w:val="00447DD0"/>
    <w:rsid w:val="00447E30"/>
    <w:rsid w:val="0045014D"/>
    <w:rsid w:val="00450339"/>
    <w:rsid w:val="0045035B"/>
    <w:rsid w:val="00450550"/>
    <w:rsid w:val="00450701"/>
    <w:rsid w:val="0045073B"/>
    <w:rsid w:val="00451058"/>
    <w:rsid w:val="00451144"/>
    <w:rsid w:val="0045261A"/>
    <w:rsid w:val="004532C6"/>
    <w:rsid w:val="00453D5F"/>
    <w:rsid w:val="0045401C"/>
    <w:rsid w:val="0045436F"/>
    <w:rsid w:val="00454489"/>
    <w:rsid w:val="004544E6"/>
    <w:rsid w:val="0045451A"/>
    <w:rsid w:val="00454BCD"/>
    <w:rsid w:val="00454EB8"/>
    <w:rsid w:val="00456A34"/>
    <w:rsid w:val="00456A65"/>
    <w:rsid w:val="00457731"/>
    <w:rsid w:val="00457C6B"/>
    <w:rsid w:val="00460544"/>
    <w:rsid w:val="00460AFE"/>
    <w:rsid w:val="00460C61"/>
    <w:rsid w:val="00460D2B"/>
    <w:rsid w:val="00460DCA"/>
    <w:rsid w:val="0046117D"/>
    <w:rsid w:val="00461731"/>
    <w:rsid w:val="004622D3"/>
    <w:rsid w:val="004626AB"/>
    <w:rsid w:val="0046278F"/>
    <w:rsid w:val="004634FF"/>
    <w:rsid w:val="00464105"/>
    <w:rsid w:val="004647A5"/>
    <w:rsid w:val="0046509F"/>
    <w:rsid w:val="00465A60"/>
    <w:rsid w:val="00465C3F"/>
    <w:rsid w:val="00465DBB"/>
    <w:rsid w:val="00465FCA"/>
    <w:rsid w:val="004667AC"/>
    <w:rsid w:val="00466BDB"/>
    <w:rsid w:val="00466E42"/>
    <w:rsid w:val="00467486"/>
    <w:rsid w:val="00467710"/>
    <w:rsid w:val="0046790E"/>
    <w:rsid w:val="00467E80"/>
    <w:rsid w:val="0047038E"/>
    <w:rsid w:val="004703DF"/>
    <w:rsid w:val="0047043C"/>
    <w:rsid w:val="00470A9F"/>
    <w:rsid w:val="00471325"/>
    <w:rsid w:val="00471328"/>
    <w:rsid w:val="00471711"/>
    <w:rsid w:val="0047171E"/>
    <w:rsid w:val="00471958"/>
    <w:rsid w:val="00471A3C"/>
    <w:rsid w:val="00471A6B"/>
    <w:rsid w:val="00472031"/>
    <w:rsid w:val="00472362"/>
    <w:rsid w:val="004725FD"/>
    <w:rsid w:val="00472754"/>
    <w:rsid w:val="00472875"/>
    <w:rsid w:val="00472A78"/>
    <w:rsid w:val="00473053"/>
    <w:rsid w:val="0047349E"/>
    <w:rsid w:val="004744E5"/>
    <w:rsid w:val="00474C85"/>
    <w:rsid w:val="00475146"/>
    <w:rsid w:val="0047523F"/>
    <w:rsid w:val="0047539F"/>
    <w:rsid w:val="00475A28"/>
    <w:rsid w:val="00475A4F"/>
    <w:rsid w:val="00475A54"/>
    <w:rsid w:val="00475E08"/>
    <w:rsid w:val="0047603F"/>
    <w:rsid w:val="00476A1F"/>
    <w:rsid w:val="00476BA1"/>
    <w:rsid w:val="00477358"/>
    <w:rsid w:val="00477799"/>
    <w:rsid w:val="00477C36"/>
    <w:rsid w:val="00477D25"/>
    <w:rsid w:val="004800EF"/>
    <w:rsid w:val="00480720"/>
    <w:rsid w:val="004807BF"/>
    <w:rsid w:val="00481A1F"/>
    <w:rsid w:val="00482FB2"/>
    <w:rsid w:val="004830B1"/>
    <w:rsid w:val="00483257"/>
    <w:rsid w:val="00483425"/>
    <w:rsid w:val="004836DD"/>
    <w:rsid w:val="00483902"/>
    <w:rsid w:val="004844BB"/>
    <w:rsid w:val="004849EA"/>
    <w:rsid w:val="00484E47"/>
    <w:rsid w:val="004870D7"/>
    <w:rsid w:val="0048735E"/>
    <w:rsid w:val="00487F4A"/>
    <w:rsid w:val="00490575"/>
    <w:rsid w:val="00490A05"/>
    <w:rsid w:val="00490A7A"/>
    <w:rsid w:val="00490C37"/>
    <w:rsid w:val="00490E67"/>
    <w:rsid w:val="004913BE"/>
    <w:rsid w:val="00491516"/>
    <w:rsid w:val="00491825"/>
    <w:rsid w:val="00491B87"/>
    <w:rsid w:val="004925DE"/>
    <w:rsid w:val="00492AA5"/>
    <w:rsid w:val="00492CD6"/>
    <w:rsid w:val="00492D34"/>
    <w:rsid w:val="0049368C"/>
    <w:rsid w:val="004936B2"/>
    <w:rsid w:val="00493C05"/>
    <w:rsid w:val="00493EA1"/>
    <w:rsid w:val="00493ECA"/>
    <w:rsid w:val="00494399"/>
    <w:rsid w:val="00494405"/>
    <w:rsid w:val="0049521C"/>
    <w:rsid w:val="00495579"/>
    <w:rsid w:val="0049560A"/>
    <w:rsid w:val="004956E3"/>
    <w:rsid w:val="00495816"/>
    <w:rsid w:val="00495FA6"/>
    <w:rsid w:val="004962C6"/>
    <w:rsid w:val="00496714"/>
    <w:rsid w:val="0049697C"/>
    <w:rsid w:val="00497389"/>
    <w:rsid w:val="004974B8"/>
    <w:rsid w:val="004A002C"/>
    <w:rsid w:val="004A0563"/>
    <w:rsid w:val="004A074E"/>
    <w:rsid w:val="004A1900"/>
    <w:rsid w:val="004A19B7"/>
    <w:rsid w:val="004A2326"/>
    <w:rsid w:val="004A256A"/>
    <w:rsid w:val="004A3074"/>
    <w:rsid w:val="004A3510"/>
    <w:rsid w:val="004A3672"/>
    <w:rsid w:val="004A37B7"/>
    <w:rsid w:val="004A3BF8"/>
    <w:rsid w:val="004A3DBA"/>
    <w:rsid w:val="004A3EFB"/>
    <w:rsid w:val="004A3F91"/>
    <w:rsid w:val="004A409F"/>
    <w:rsid w:val="004A4125"/>
    <w:rsid w:val="004A4158"/>
    <w:rsid w:val="004A4D69"/>
    <w:rsid w:val="004A4DBE"/>
    <w:rsid w:val="004A5025"/>
    <w:rsid w:val="004A5893"/>
    <w:rsid w:val="004A61DB"/>
    <w:rsid w:val="004A6BBB"/>
    <w:rsid w:val="004A6E3A"/>
    <w:rsid w:val="004A79C3"/>
    <w:rsid w:val="004A7A91"/>
    <w:rsid w:val="004A7F3D"/>
    <w:rsid w:val="004B0321"/>
    <w:rsid w:val="004B0376"/>
    <w:rsid w:val="004B0A0E"/>
    <w:rsid w:val="004B1036"/>
    <w:rsid w:val="004B1248"/>
    <w:rsid w:val="004B12A1"/>
    <w:rsid w:val="004B155D"/>
    <w:rsid w:val="004B17C2"/>
    <w:rsid w:val="004B1845"/>
    <w:rsid w:val="004B1A8F"/>
    <w:rsid w:val="004B1B48"/>
    <w:rsid w:val="004B1BAD"/>
    <w:rsid w:val="004B1EB0"/>
    <w:rsid w:val="004B3052"/>
    <w:rsid w:val="004B3AA8"/>
    <w:rsid w:val="004B3D85"/>
    <w:rsid w:val="004B4394"/>
    <w:rsid w:val="004B49C1"/>
    <w:rsid w:val="004B4E2C"/>
    <w:rsid w:val="004B4FCB"/>
    <w:rsid w:val="004B53B7"/>
    <w:rsid w:val="004B53BC"/>
    <w:rsid w:val="004B56C5"/>
    <w:rsid w:val="004B5C12"/>
    <w:rsid w:val="004B5F85"/>
    <w:rsid w:val="004B6086"/>
    <w:rsid w:val="004B643F"/>
    <w:rsid w:val="004B669B"/>
    <w:rsid w:val="004B7087"/>
    <w:rsid w:val="004B79BD"/>
    <w:rsid w:val="004B7C72"/>
    <w:rsid w:val="004C02A0"/>
    <w:rsid w:val="004C050C"/>
    <w:rsid w:val="004C1F5C"/>
    <w:rsid w:val="004C2212"/>
    <w:rsid w:val="004C227F"/>
    <w:rsid w:val="004C33AF"/>
    <w:rsid w:val="004C3BF6"/>
    <w:rsid w:val="004C424B"/>
    <w:rsid w:val="004C4407"/>
    <w:rsid w:val="004C4FDB"/>
    <w:rsid w:val="004C4FFC"/>
    <w:rsid w:val="004C5D4F"/>
    <w:rsid w:val="004C61D4"/>
    <w:rsid w:val="004C6492"/>
    <w:rsid w:val="004C6A62"/>
    <w:rsid w:val="004C6EDA"/>
    <w:rsid w:val="004C76D1"/>
    <w:rsid w:val="004C7701"/>
    <w:rsid w:val="004C79A4"/>
    <w:rsid w:val="004C7D8A"/>
    <w:rsid w:val="004D0153"/>
    <w:rsid w:val="004D0D09"/>
    <w:rsid w:val="004D0E9D"/>
    <w:rsid w:val="004D0FAA"/>
    <w:rsid w:val="004D1005"/>
    <w:rsid w:val="004D28C8"/>
    <w:rsid w:val="004D326A"/>
    <w:rsid w:val="004D3271"/>
    <w:rsid w:val="004D3EDD"/>
    <w:rsid w:val="004D4149"/>
    <w:rsid w:val="004D4458"/>
    <w:rsid w:val="004D45DE"/>
    <w:rsid w:val="004D46C0"/>
    <w:rsid w:val="004D48AF"/>
    <w:rsid w:val="004D49C3"/>
    <w:rsid w:val="004D5420"/>
    <w:rsid w:val="004D552D"/>
    <w:rsid w:val="004D5BA5"/>
    <w:rsid w:val="004D5E1D"/>
    <w:rsid w:val="004D6264"/>
    <w:rsid w:val="004D6772"/>
    <w:rsid w:val="004D6AFC"/>
    <w:rsid w:val="004D6CD4"/>
    <w:rsid w:val="004D7385"/>
    <w:rsid w:val="004D7AEB"/>
    <w:rsid w:val="004E0250"/>
    <w:rsid w:val="004E05DE"/>
    <w:rsid w:val="004E087A"/>
    <w:rsid w:val="004E0D81"/>
    <w:rsid w:val="004E0E63"/>
    <w:rsid w:val="004E15FE"/>
    <w:rsid w:val="004E1790"/>
    <w:rsid w:val="004E1E76"/>
    <w:rsid w:val="004E20D9"/>
    <w:rsid w:val="004E2305"/>
    <w:rsid w:val="004E256E"/>
    <w:rsid w:val="004E29F0"/>
    <w:rsid w:val="004E29FA"/>
    <w:rsid w:val="004E2F24"/>
    <w:rsid w:val="004E37CC"/>
    <w:rsid w:val="004E3C85"/>
    <w:rsid w:val="004E3F1C"/>
    <w:rsid w:val="004E431F"/>
    <w:rsid w:val="004E4674"/>
    <w:rsid w:val="004E472E"/>
    <w:rsid w:val="004E4DDA"/>
    <w:rsid w:val="004E51F5"/>
    <w:rsid w:val="004E52D1"/>
    <w:rsid w:val="004E5834"/>
    <w:rsid w:val="004E5A13"/>
    <w:rsid w:val="004E607A"/>
    <w:rsid w:val="004E6DA9"/>
    <w:rsid w:val="004E6E50"/>
    <w:rsid w:val="004E7354"/>
    <w:rsid w:val="004E7F11"/>
    <w:rsid w:val="004F0292"/>
    <w:rsid w:val="004F0474"/>
    <w:rsid w:val="004F1182"/>
    <w:rsid w:val="004F1CD8"/>
    <w:rsid w:val="004F1FAF"/>
    <w:rsid w:val="004F2825"/>
    <w:rsid w:val="004F3210"/>
    <w:rsid w:val="004F3217"/>
    <w:rsid w:val="004F34DA"/>
    <w:rsid w:val="004F3823"/>
    <w:rsid w:val="004F38FE"/>
    <w:rsid w:val="004F396C"/>
    <w:rsid w:val="004F40D6"/>
    <w:rsid w:val="004F453A"/>
    <w:rsid w:val="004F4565"/>
    <w:rsid w:val="004F48ED"/>
    <w:rsid w:val="004F4B4A"/>
    <w:rsid w:val="004F4BDC"/>
    <w:rsid w:val="004F4F4E"/>
    <w:rsid w:val="004F5422"/>
    <w:rsid w:val="004F56A6"/>
    <w:rsid w:val="004F745F"/>
    <w:rsid w:val="004F7693"/>
    <w:rsid w:val="004F7AC6"/>
    <w:rsid w:val="004F7C80"/>
    <w:rsid w:val="00500089"/>
    <w:rsid w:val="00500178"/>
    <w:rsid w:val="005008B4"/>
    <w:rsid w:val="00500BC4"/>
    <w:rsid w:val="00500DD9"/>
    <w:rsid w:val="0050134B"/>
    <w:rsid w:val="00501553"/>
    <w:rsid w:val="00501632"/>
    <w:rsid w:val="00501AF7"/>
    <w:rsid w:val="00501D49"/>
    <w:rsid w:val="00501FCA"/>
    <w:rsid w:val="00502731"/>
    <w:rsid w:val="0050280E"/>
    <w:rsid w:val="00502835"/>
    <w:rsid w:val="00502AB3"/>
    <w:rsid w:val="005038D9"/>
    <w:rsid w:val="00503E06"/>
    <w:rsid w:val="00503ED4"/>
    <w:rsid w:val="005041A4"/>
    <w:rsid w:val="005041C4"/>
    <w:rsid w:val="0050476C"/>
    <w:rsid w:val="005048F2"/>
    <w:rsid w:val="00504A51"/>
    <w:rsid w:val="00504A5A"/>
    <w:rsid w:val="00504B2F"/>
    <w:rsid w:val="00504D0B"/>
    <w:rsid w:val="00504D7C"/>
    <w:rsid w:val="0050542D"/>
    <w:rsid w:val="005059DC"/>
    <w:rsid w:val="00505D14"/>
    <w:rsid w:val="00505D8D"/>
    <w:rsid w:val="00505EFD"/>
    <w:rsid w:val="00506246"/>
    <w:rsid w:val="00506B46"/>
    <w:rsid w:val="00506D4C"/>
    <w:rsid w:val="0050708A"/>
    <w:rsid w:val="00507170"/>
    <w:rsid w:val="00507240"/>
    <w:rsid w:val="00510B8C"/>
    <w:rsid w:val="0051153C"/>
    <w:rsid w:val="005117E1"/>
    <w:rsid w:val="00511D46"/>
    <w:rsid w:val="00512638"/>
    <w:rsid w:val="005129F5"/>
    <w:rsid w:val="00513395"/>
    <w:rsid w:val="005143AF"/>
    <w:rsid w:val="00514ABA"/>
    <w:rsid w:val="00514D20"/>
    <w:rsid w:val="00514FA4"/>
    <w:rsid w:val="005151FA"/>
    <w:rsid w:val="00515205"/>
    <w:rsid w:val="0051570D"/>
    <w:rsid w:val="0051585A"/>
    <w:rsid w:val="00515E3B"/>
    <w:rsid w:val="00516953"/>
    <w:rsid w:val="005169BD"/>
    <w:rsid w:val="00517AF5"/>
    <w:rsid w:val="00517E3C"/>
    <w:rsid w:val="00520198"/>
    <w:rsid w:val="00520327"/>
    <w:rsid w:val="005205F2"/>
    <w:rsid w:val="00520ED3"/>
    <w:rsid w:val="00521396"/>
    <w:rsid w:val="00521CAC"/>
    <w:rsid w:val="00521D38"/>
    <w:rsid w:val="00522292"/>
    <w:rsid w:val="005226A1"/>
    <w:rsid w:val="00522A8D"/>
    <w:rsid w:val="00522CFD"/>
    <w:rsid w:val="00523030"/>
    <w:rsid w:val="005230A7"/>
    <w:rsid w:val="0052333F"/>
    <w:rsid w:val="00523651"/>
    <w:rsid w:val="005236E2"/>
    <w:rsid w:val="005238BE"/>
    <w:rsid w:val="00523ABB"/>
    <w:rsid w:val="00523D4F"/>
    <w:rsid w:val="005247D7"/>
    <w:rsid w:val="00524EFC"/>
    <w:rsid w:val="00524F87"/>
    <w:rsid w:val="005253DA"/>
    <w:rsid w:val="005256BF"/>
    <w:rsid w:val="005258DC"/>
    <w:rsid w:val="0052598F"/>
    <w:rsid w:val="005260B6"/>
    <w:rsid w:val="005263A5"/>
    <w:rsid w:val="00526934"/>
    <w:rsid w:val="00526DF4"/>
    <w:rsid w:val="005272A6"/>
    <w:rsid w:val="00527590"/>
    <w:rsid w:val="0052762F"/>
    <w:rsid w:val="005278A2"/>
    <w:rsid w:val="005302FC"/>
    <w:rsid w:val="0053068A"/>
    <w:rsid w:val="00530D08"/>
    <w:rsid w:val="00530D81"/>
    <w:rsid w:val="00531609"/>
    <w:rsid w:val="00531A01"/>
    <w:rsid w:val="00531DCC"/>
    <w:rsid w:val="00531E8C"/>
    <w:rsid w:val="005320E0"/>
    <w:rsid w:val="005321B2"/>
    <w:rsid w:val="0053269D"/>
    <w:rsid w:val="00532DD4"/>
    <w:rsid w:val="00533179"/>
    <w:rsid w:val="00533731"/>
    <w:rsid w:val="005341E9"/>
    <w:rsid w:val="00534741"/>
    <w:rsid w:val="00534BC5"/>
    <w:rsid w:val="00535916"/>
    <w:rsid w:val="0053647A"/>
    <w:rsid w:val="00536A47"/>
    <w:rsid w:val="00536CD2"/>
    <w:rsid w:val="00537040"/>
    <w:rsid w:val="00537387"/>
    <w:rsid w:val="00540D39"/>
    <w:rsid w:val="00540E87"/>
    <w:rsid w:val="00540F77"/>
    <w:rsid w:val="00540FDE"/>
    <w:rsid w:val="0054142E"/>
    <w:rsid w:val="00541631"/>
    <w:rsid w:val="00542432"/>
    <w:rsid w:val="00542498"/>
    <w:rsid w:val="005425EF"/>
    <w:rsid w:val="00542BC8"/>
    <w:rsid w:val="00542EB8"/>
    <w:rsid w:val="00543037"/>
    <w:rsid w:val="00543200"/>
    <w:rsid w:val="00543911"/>
    <w:rsid w:val="00543B7A"/>
    <w:rsid w:val="00543BB1"/>
    <w:rsid w:val="0054406F"/>
    <w:rsid w:val="005440BF"/>
    <w:rsid w:val="00544472"/>
    <w:rsid w:val="00544A37"/>
    <w:rsid w:val="00544B0F"/>
    <w:rsid w:val="00544E68"/>
    <w:rsid w:val="005450CE"/>
    <w:rsid w:val="00545505"/>
    <w:rsid w:val="00545EC7"/>
    <w:rsid w:val="00545F16"/>
    <w:rsid w:val="00546017"/>
    <w:rsid w:val="00546210"/>
    <w:rsid w:val="00546938"/>
    <w:rsid w:val="0054710F"/>
    <w:rsid w:val="0054743D"/>
    <w:rsid w:val="00547B54"/>
    <w:rsid w:val="00547EC0"/>
    <w:rsid w:val="00550025"/>
    <w:rsid w:val="0055045C"/>
    <w:rsid w:val="00550538"/>
    <w:rsid w:val="005506AD"/>
    <w:rsid w:val="00550B42"/>
    <w:rsid w:val="00551868"/>
    <w:rsid w:val="0055217F"/>
    <w:rsid w:val="0055244A"/>
    <w:rsid w:val="00552597"/>
    <w:rsid w:val="00552800"/>
    <w:rsid w:val="0055280D"/>
    <w:rsid w:val="00553148"/>
    <w:rsid w:val="005536F2"/>
    <w:rsid w:val="0055392A"/>
    <w:rsid w:val="00553B6B"/>
    <w:rsid w:val="00553BF0"/>
    <w:rsid w:val="00553E41"/>
    <w:rsid w:val="00553E62"/>
    <w:rsid w:val="00553F14"/>
    <w:rsid w:val="00554659"/>
    <w:rsid w:val="00554772"/>
    <w:rsid w:val="00554AE6"/>
    <w:rsid w:val="00554E6A"/>
    <w:rsid w:val="00555540"/>
    <w:rsid w:val="00555EBB"/>
    <w:rsid w:val="00556252"/>
    <w:rsid w:val="00556434"/>
    <w:rsid w:val="00560122"/>
    <w:rsid w:val="005602B3"/>
    <w:rsid w:val="005604B6"/>
    <w:rsid w:val="00560992"/>
    <w:rsid w:val="00560CC4"/>
    <w:rsid w:val="00560E79"/>
    <w:rsid w:val="005610A1"/>
    <w:rsid w:val="00561C33"/>
    <w:rsid w:val="00561E9F"/>
    <w:rsid w:val="005622E9"/>
    <w:rsid w:val="0056234B"/>
    <w:rsid w:val="00562496"/>
    <w:rsid w:val="00562536"/>
    <w:rsid w:val="00562C8C"/>
    <w:rsid w:val="005634A6"/>
    <w:rsid w:val="005635E3"/>
    <w:rsid w:val="00563633"/>
    <w:rsid w:val="00563E95"/>
    <w:rsid w:val="00563FAF"/>
    <w:rsid w:val="0056457E"/>
    <w:rsid w:val="005645F7"/>
    <w:rsid w:val="00564761"/>
    <w:rsid w:val="00564BB4"/>
    <w:rsid w:val="00564F4F"/>
    <w:rsid w:val="00564F67"/>
    <w:rsid w:val="0056539E"/>
    <w:rsid w:val="005653AC"/>
    <w:rsid w:val="005658F3"/>
    <w:rsid w:val="00565B85"/>
    <w:rsid w:val="00565FE3"/>
    <w:rsid w:val="0056644C"/>
    <w:rsid w:val="00566A52"/>
    <w:rsid w:val="00566EA5"/>
    <w:rsid w:val="00567097"/>
    <w:rsid w:val="00567108"/>
    <w:rsid w:val="005675F7"/>
    <w:rsid w:val="005705FC"/>
    <w:rsid w:val="00570E78"/>
    <w:rsid w:val="00571390"/>
    <w:rsid w:val="0057141D"/>
    <w:rsid w:val="005715DC"/>
    <w:rsid w:val="00572117"/>
    <w:rsid w:val="005723EC"/>
    <w:rsid w:val="00572963"/>
    <w:rsid w:val="00572AF6"/>
    <w:rsid w:val="005738FC"/>
    <w:rsid w:val="00573D4C"/>
    <w:rsid w:val="00573F89"/>
    <w:rsid w:val="00574136"/>
    <w:rsid w:val="0057456C"/>
    <w:rsid w:val="0057482B"/>
    <w:rsid w:val="00574A93"/>
    <w:rsid w:val="00574AFE"/>
    <w:rsid w:val="00574C47"/>
    <w:rsid w:val="0057536E"/>
    <w:rsid w:val="005755F2"/>
    <w:rsid w:val="005756A4"/>
    <w:rsid w:val="0057580A"/>
    <w:rsid w:val="00576075"/>
    <w:rsid w:val="005761DD"/>
    <w:rsid w:val="005762C3"/>
    <w:rsid w:val="00576AF0"/>
    <w:rsid w:val="00577059"/>
    <w:rsid w:val="0057722B"/>
    <w:rsid w:val="005773C3"/>
    <w:rsid w:val="00577630"/>
    <w:rsid w:val="00577AAD"/>
    <w:rsid w:val="00577FC1"/>
    <w:rsid w:val="00580576"/>
    <w:rsid w:val="00580A70"/>
    <w:rsid w:val="00580F89"/>
    <w:rsid w:val="00580F8B"/>
    <w:rsid w:val="00580FF4"/>
    <w:rsid w:val="0058168F"/>
    <w:rsid w:val="00582060"/>
    <w:rsid w:val="005822D9"/>
    <w:rsid w:val="00582BFC"/>
    <w:rsid w:val="00582F22"/>
    <w:rsid w:val="00582F60"/>
    <w:rsid w:val="00582FBE"/>
    <w:rsid w:val="005832B3"/>
    <w:rsid w:val="005836DA"/>
    <w:rsid w:val="005837EC"/>
    <w:rsid w:val="00583EC0"/>
    <w:rsid w:val="0058427B"/>
    <w:rsid w:val="005843AB"/>
    <w:rsid w:val="00584D76"/>
    <w:rsid w:val="0058596C"/>
    <w:rsid w:val="00585F8B"/>
    <w:rsid w:val="005862EA"/>
    <w:rsid w:val="0058649E"/>
    <w:rsid w:val="00586769"/>
    <w:rsid w:val="00586A25"/>
    <w:rsid w:val="00587446"/>
    <w:rsid w:val="005878B4"/>
    <w:rsid w:val="00587A11"/>
    <w:rsid w:val="00587CF2"/>
    <w:rsid w:val="00587D07"/>
    <w:rsid w:val="00587F7A"/>
    <w:rsid w:val="00590287"/>
    <w:rsid w:val="0059042C"/>
    <w:rsid w:val="005904D3"/>
    <w:rsid w:val="00590601"/>
    <w:rsid w:val="00591011"/>
    <w:rsid w:val="00592E7D"/>
    <w:rsid w:val="005940E0"/>
    <w:rsid w:val="005953C1"/>
    <w:rsid w:val="00596D07"/>
    <w:rsid w:val="00596DC5"/>
    <w:rsid w:val="00596F55"/>
    <w:rsid w:val="005977E2"/>
    <w:rsid w:val="00597973"/>
    <w:rsid w:val="00597A1E"/>
    <w:rsid w:val="005A013A"/>
    <w:rsid w:val="005A0168"/>
    <w:rsid w:val="005A046D"/>
    <w:rsid w:val="005A0FC8"/>
    <w:rsid w:val="005A112B"/>
    <w:rsid w:val="005A1238"/>
    <w:rsid w:val="005A21E7"/>
    <w:rsid w:val="005A3113"/>
    <w:rsid w:val="005A3234"/>
    <w:rsid w:val="005A32AC"/>
    <w:rsid w:val="005A3823"/>
    <w:rsid w:val="005A3AA9"/>
    <w:rsid w:val="005A4409"/>
    <w:rsid w:val="005A55CB"/>
    <w:rsid w:val="005A5616"/>
    <w:rsid w:val="005A5631"/>
    <w:rsid w:val="005A5F81"/>
    <w:rsid w:val="005A61A8"/>
    <w:rsid w:val="005A62EF"/>
    <w:rsid w:val="005A68A2"/>
    <w:rsid w:val="005A711E"/>
    <w:rsid w:val="005A72CC"/>
    <w:rsid w:val="005A73DB"/>
    <w:rsid w:val="005A7923"/>
    <w:rsid w:val="005B02B7"/>
    <w:rsid w:val="005B02CB"/>
    <w:rsid w:val="005B09DD"/>
    <w:rsid w:val="005B0CB4"/>
    <w:rsid w:val="005B1369"/>
    <w:rsid w:val="005B13B8"/>
    <w:rsid w:val="005B1683"/>
    <w:rsid w:val="005B1C0B"/>
    <w:rsid w:val="005B23BF"/>
    <w:rsid w:val="005B2500"/>
    <w:rsid w:val="005B2621"/>
    <w:rsid w:val="005B27A1"/>
    <w:rsid w:val="005B27EC"/>
    <w:rsid w:val="005B2F82"/>
    <w:rsid w:val="005B32B6"/>
    <w:rsid w:val="005B3927"/>
    <w:rsid w:val="005B42D1"/>
    <w:rsid w:val="005B449D"/>
    <w:rsid w:val="005B46B0"/>
    <w:rsid w:val="005B4F66"/>
    <w:rsid w:val="005B51A7"/>
    <w:rsid w:val="005B5D0C"/>
    <w:rsid w:val="005B61E3"/>
    <w:rsid w:val="005B6294"/>
    <w:rsid w:val="005B630F"/>
    <w:rsid w:val="005B64B1"/>
    <w:rsid w:val="005B65A8"/>
    <w:rsid w:val="005B6A49"/>
    <w:rsid w:val="005B7065"/>
    <w:rsid w:val="005B73CF"/>
    <w:rsid w:val="005C0449"/>
    <w:rsid w:val="005C08C2"/>
    <w:rsid w:val="005C0CF5"/>
    <w:rsid w:val="005C1179"/>
    <w:rsid w:val="005C1318"/>
    <w:rsid w:val="005C1375"/>
    <w:rsid w:val="005C152C"/>
    <w:rsid w:val="005C1A93"/>
    <w:rsid w:val="005C1D75"/>
    <w:rsid w:val="005C1E60"/>
    <w:rsid w:val="005C1E8E"/>
    <w:rsid w:val="005C20C1"/>
    <w:rsid w:val="005C24B5"/>
    <w:rsid w:val="005C2BC3"/>
    <w:rsid w:val="005C2D21"/>
    <w:rsid w:val="005C32A9"/>
    <w:rsid w:val="005C3456"/>
    <w:rsid w:val="005C3BDC"/>
    <w:rsid w:val="005C3C09"/>
    <w:rsid w:val="005C3DC7"/>
    <w:rsid w:val="005C40A8"/>
    <w:rsid w:val="005C44AF"/>
    <w:rsid w:val="005C44F4"/>
    <w:rsid w:val="005C47C8"/>
    <w:rsid w:val="005C4808"/>
    <w:rsid w:val="005C4F6B"/>
    <w:rsid w:val="005C5202"/>
    <w:rsid w:val="005C5475"/>
    <w:rsid w:val="005C5D9B"/>
    <w:rsid w:val="005C5E85"/>
    <w:rsid w:val="005C6256"/>
    <w:rsid w:val="005C66CF"/>
    <w:rsid w:val="005C6E1A"/>
    <w:rsid w:val="005C70DC"/>
    <w:rsid w:val="005C76E5"/>
    <w:rsid w:val="005C7792"/>
    <w:rsid w:val="005C7ED3"/>
    <w:rsid w:val="005D00C2"/>
    <w:rsid w:val="005D071C"/>
    <w:rsid w:val="005D078E"/>
    <w:rsid w:val="005D07C9"/>
    <w:rsid w:val="005D0B61"/>
    <w:rsid w:val="005D0D44"/>
    <w:rsid w:val="005D1296"/>
    <w:rsid w:val="005D12B5"/>
    <w:rsid w:val="005D143A"/>
    <w:rsid w:val="005D1EA0"/>
    <w:rsid w:val="005D1FF9"/>
    <w:rsid w:val="005D2138"/>
    <w:rsid w:val="005D2F96"/>
    <w:rsid w:val="005D3736"/>
    <w:rsid w:val="005D4187"/>
    <w:rsid w:val="005D4999"/>
    <w:rsid w:val="005D4CAD"/>
    <w:rsid w:val="005D55C5"/>
    <w:rsid w:val="005D57C6"/>
    <w:rsid w:val="005D58C2"/>
    <w:rsid w:val="005D58DF"/>
    <w:rsid w:val="005D5A49"/>
    <w:rsid w:val="005D62E4"/>
    <w:rsid w:val="005D6C33"/>
    <w:rsid w:val="005D739A"/>
    <w:rsid w:val="005D7424"/>
    <w:rsid w:val="005E0830"/>
    <w:rsid w:val="005E0BCB"/>
    <w:rsid w:val="005E1055"/>
    <w:rsid w:val="005E1098"/>
    <w:rsid w:val="005E11FA"/>
    <w:rsid w:val="005E1619"/>
    <w:rsid w:val="005E2052"/>
    <w:rsid w:val="005E263E"/>
    <w:rsid w:val="005E2E52"/>
    <w:rsid w:val="005E2F19"/>
    <w:rsid w:val="005E2F94"/>
    <w:rsid w:val="005E35E8"/>
    <w:rsid w:val="005E3874"/>
    <w:rsid w:val="005E3A13"/>
    <w:rsid w:val="005E3B18"/>
    <w:rsid w:val="005E3DE5"/>
    <w:rsid w:val="005E3EC3"/>
    <w:rsid w:val="005E4166"/>
    <w:rsid w:val="005E5564"/>
    <w:rsid w:val="005E6021"/>
    <w:rsid w:val="005E609C"/>
    <w:rsid w:val="005E69C6"/>
    <w:rsid w:val="005E6BAB"/>
    <w:rsid w:val="005E74B9"/>
    <w:rsid w:val="005E7A5C"/>
    <w:rsid w:val="005F0402"/>
    <w:rsid w:val="005F051B"/>
    <w:rsid w:val="005F097B"/>
    <w:rsid w:val="005F0E93"/>
    <w:rsid w:val="005F16C4"/>
    <w:rsid w:val="005F18E9"/>
    <w:rsid w:val="005F19FE"/>
    <w:rsid w:val="005F1CBE"/>
    <w:rsid w:val="005F1DA3"/>
    <w:rsid w:val="005F1FEB"/>
    <w:rsid w:val="005F2BBE"/>
    <w:rsid w:val="005F33FF"/>
    <w:rsid w:val="005F34F3"/>
    <w:rsid w:val="005F3B2E"/>
    <w:rsid w:val="005F3C14"/>
    <w:rsid w:val="005F423E"/>
    <w:rsid w:val="005F4287"/>
    <w:rsid w:val="005F5598"/>
    <w:rsid w:val="005F5936"/>
    <w:rsid w:val="005F5B7B"/>
    <w:rsid w:val="005F5C34"/>
    <w:rsid w:val="005F6175"/>
    <w:rsid w:val="005F6263"/>
    <w:rsid w:val="005F640F"/>
    <w:rsid w:val="005F6427"/>
    <w:rsid w:val="005F7054"/>
    <w:rsid w:val="005F73D2"/>
    <w:rsid w:val="005F787F"/>
    <w:rsid w:val="005F7C0F"/>
    <w:rsid w:val="00600672"/>
    <w:rsid w:val="00600B41"/>
    <w:rsid w:val="00600C46"/>
    <w:rsid w:val="00600D0F"/>
    <w:rsid w:val="006011EE"/>
    <w:rsid w:val="00601F1A"/>
    <w:rsid w:val="00601F92"/>
    <w:rsid w:val="006020AC"/>
    <w:rsid w:val="006021D0"/>
    <w:rsid w:val="006026BB"/>
    <w:rsid w:val="0060369A"/>
    <w:rsid w:val="0060389A"/>
    <w:rsid w:val="00603FD3"/>
    <w:rsid w:val="00604491"/>
    <w:rsid w:val="00604529"/>
    <w:rsid w:val="00604842"/>
    <w:rsid w:val="0060547D"/>
    <w:rsid w:val="006063BA"/>
    <w:rsid w:val="00606612"/>
    <w:rsid w:val="00606637"/>
    <w:rsid w:val="00606CA6"/>
    <w:rsid w:val="006074A8"/>
    <w:rsid w:val="00607769"/>
    <w:rsid w:val="0061046F"/>
    <w:rsid w:val="00610531"/>
    <w:rsid w:val="006106A3"/>
    <w:rsid w:val="00610C78"/>
    <w:rsid w:val="00610D9C"/>
    <w:rsid w:val="00610F32"/>
    <w:rsid w:val="00611064"/>
    <w:rsid w:val="006114C1"/>
    <w:rsid w:val="00611828"/>
    <w:rsid w:val="0061215E"/>
    <w:rsid w:val="0061225F"/>
    <w:rsid w:val="006123E3"/>
    <w:rsid w:val="006125BD"/>
    <w:rsid w:val="0061394B"/>
    <w:rsid w:val="00613EBD"/>
    <w:rsid w:val="00613FAB"/>
    <w:rsid w:val="00614000"/>
    <w:rsid w:val="00614140"/>
    <w:rsid w:val="00614153"/>
    <w:rsid w:val="00614281"/>
    <w:rsid w:val="006146F9"/>
    <w:rsid w:val="00614720"/>
    <w:rsid w:val="00614E81"/>
    <w:rsid w:val="00615053"/>
    <w:rsid w:val="00615218"/>
    <w:rsid w:val="006152CC"/>
    <w:rsid w:val="006161BF"/>
    <w:rsid w:val="00616AF1"/>
    <w:rsid w:val="00616FF1"/>
    <w:rsid w:val="0061711B"/>
    <w:rsid w:val="0061719F"/>
    <w:rsid w:val="00617746"/>
    <w:rsid w:val="006178AB"/>
    <w:rsid w:val="00617A62"/>
    <w:rsid w:val="0062019F"/>
    <w:rsid w:val="00620C3B"/>
    <w:rsid w:val="00621132"/>
    <w:rsid w:val="00621652"/>
    <w:rsid w:val="00621AAE"/>
    <w:rsid w:val="00622898"/>
    <w:rsid w:val="006228A9"/>
    <w:rsid w:val="00623465"/>
    <w:rsid w:val="0062375A"/>
    <w:rsid w:val="00623A12"/>
    <w:rsid w:val="006243F5"/>
    <w:rsid w:val="006246D4"/>
    <w:rsid w:val="006247E6"/>
    <w:rsid w:val="00624C58"/>
    <w:rsid w:val="006256FE"/>
    <w:rsid w:val="00625723"/>
    <w:rsid w:val="00625748"/>
    <w:rsid w:val="0062587B"/>
    <w:rsid w:val="00625D65"/>
    <w:rsid w:val="00625EA6"/>
    <w:rsid w:val="00626032"/>
    <w:rsid w:val="006260AC"/>
    <w:rsid w:val="006261BF"/>
    <w:rsid w:val="0062676E"/>
    <w:rsid w:val="00626CA6"/>
    <w:rsid w:val="00627077"/>
    <w:rsid w:val="0062707E"/>
    <w:rsid w:val="006276E9"/>
    <w:rsid w:val="0063013C"/>
    <w:rsid w:val="00630212"/>
    <w:rsid w:val="00630280"/>
    <w:rsid w:val="00630294"/>
    <w:rsid w:val="006302ED"/>
    <w:rsid w:val="006307C7"/>
    <w:rsid w:val="006307E7"/>
    <w:rsid w:val="006308BC"/>
    <w:rsid w:val="00630D8C"/>
    <w:rsid w:val="00630EE7"/>
    <w:rsid w:val="00630FFC"/>
    <w:rsid w:val="00631372"/>
    <w:rsid w:val="006316FE"/>
    <w:rsid w:val="0063187E"/>
    <w:rsid w:val="00632215"/>
    <w:rsid w:val="006324E2"/>
    <w:rsid w:val="006325D6"/>
    <w:rsid w:val="0063277D"/>
    <w:rsid w:val="00632889"/>
    <w:rsid w:val="006331A4"/>
    <w:rsid w:val="0063366A"/>
    <w:rsid w:val="006336F6"/>
    <w:rsid w:val="00633D9A"/>
    <w:rsid w:val="0063400C"/>
    <w:rsid w:val="006355F6"/>
    <w:rsid w:val="00635874"/>
    <w:rsid w:val="006360E5"/>
    <w:rsid w:val="00636146"/>
    <w:rsid w:val="0063623B"/>
    <w:rsid w:val="0063640E"/>
    <w:rsid w:val="006367A8"/>
    <w:rsid w:val="006373C6"/>
    <w:rsid w:val="006373FB"/>
    <w:rsid w:val="0063752E"/>
    <w:rsid w:val="0063777B"/>
    <w:rsid w:val="00637A06"/>
    <w:rsid w:val="00637B7A"/>
    <w:rsid w:val="0064060F"/>
    <w:rsid w:val="006418B7"/>
    <w:rsid w:val="00641F1C"/>
    <w:rsid w:val="00642583"/>
    <w:rsid w:val="0064264C"/>
    <w:rsid w:val="006428AC"/>
    <w:rsid w:val="00642DBC"/>
    <w:rsid w:val="006431B7"/>
    <w:rsid w:val="00643506"/>
    <w:rsid w:val="006436E2"/>
    <w:rsid w:val="006439E9"/>
    <w:rsid w:val="00643A51"/>
    <w:rsid w:val="00643BF9"/>
    <w:rsid w:val="00644130"/>
    <w:rsid w:val="006447D6"/>
    <w:rsid w:val="0064543E"/>
    <w:rsid w:val="006457F9"/>
    <w:rsid w:val="00645D9A"/>
    <w:rsid w:val="00646435"/>
    <w:rsid w:val="006465CB"/>
    <w:rsid w:val="00647369"/>
    <w:rsid w:val="006478AD"/>
    <w:rsid w:val="006503ED"/>
    <w:rsid w:val="0065093C"/>
    <w:rsid w:val="00650AD8"/>
    <w:rsid w:val="00650CC4"/>
    <w:rsid w:val="0065137B"/>
    <w:rsid w:val="00651773"/>
    <w:rsid w:val="006518F6"/>
    <w:rsid w:val="00651CBB"/>
    <w:rsid w:val="00651F92"/>
    <w:rsid w:val="006522AD"/>
    <w:rsid w:val="00652532"/>
    <w:rsid w:val="006527AF"/>
    <w:rsid w:val="00652CDC"/>
    <w:rsid w:val="00653810"/>
    <w:rsid w:val="006540E1"/>
    <w:rsid w:val="00654279"/>
    <w:rsid w:val="006543A8"/>
    <w:rsid w:val="0065451A"/>
    <w:rsid w:val="00654920"/>
    <w:rsid w:val="00654AFC"/>
    <w:rsid w:val="00654B58"/>
    <w:rsid w:val="00655304"/>
    <w:rsid w:val="00655B9C"/>
    <w:rsid w:val="00656A0E"/>
    <w:rsid w:val="00656A61"/>
    <w:rsid w:val="00656DB8"/>
    <w:rsid w:val="00657355"/>
    <w:rsid w:val="0065738C"/>
    <w:rsid w:val="0065751D"/>
    <w:rsid w:val="00657BF5"/>
    <w:rsid w:val="00660513"/>
    <w:rsid w:val="00660534"/>
    <w:rsid w:val="006609C5"/>
    <w:rsid w:val="006611CD"/>
    <w:rsid w:val="00661ABF"/>
    <w:rsid w:val="00661CD2"/>
    <w:rsid w:val="00661F57"/>
    <w:rsid w:val="00662364"/>
    <w:rsid w:val="00662386"/>
    <w:rsid w:val="006625BE"/>
    <w:rsid w:val="00662607"/>
    <w:rsid w:val="00662635"/>
    <w:rsid w:val="00662757"/>
    <w:rsid w:val="00662956"/>
    <w:rsid w:val="00662FB5"/>
    <w:rsid w:val="006632E4"/>
    <w:rsid w:val="0066335F"/>
    <w:rsid w:val="00663E72"/>
    <w:rsid w:val="0066478D"/>
    <w:rsid w:val="00664BB0"/>
    <w:rsid w:val="00664E2B"/>
    <w:rsid w:val="006651A0"/>
    <w:rsid w:val="0066526D"/>
    <w:rsid w:val="0066614A"/>
    <w:rsid w:val="006664E0"/>
    <w:rsid w:val="0066700B"/>
    <w:rsid w:val="00667444"/>
    <w:rsid w:val="00667546"/>
    <w:rsid w:val="006677E3"/>
    <w:rsid w:val="006678D3"/>
    <w:rsid w:val="00667A3D"/>
    <w:rsid w:val="00667B1C"/>
    <w:rsid w:val="00667DBB"/>
    <w:rsid w:val="00670122"/>
    <w:rsid w:val="006704D1"/>
    <w:rsid w:val="0067122C"/>
    <w:rsid w:val="00671426"/>
    <w:rsid w:val="0067147C"/>
    <w:rsid w:val="00671D24"/>
    <w:rsid w:val="00671FF2"/>
    <w:rsid w:val="0067206E"/>
    <w:rsid w:val="006721EE"/>
    <w:rsid w:val="00672593"/>
    <w:rsid w:val="00672B03"/>
    <w:rsid w:val="00673136"/>
    <w:rsid w:val="00674061"/>
    <w:rsid w:val="006740F0"/>
    <w:rsid w:val="0067424F"/>
    <w:rsid w:val="0067519D"/>
    <w:rsid w:val="00675429"/>
    <w:rsid w:val="006754FE"/>
    <w:rsid w:val="00675791"/>
    <w:rsid w:val="006760FB"/>
    <w:rsid w:val="006764CD"/>
    <w:rsid w:val="00676891"/>
    <w:rsid w:val="006773C7"/>
    <w:rsid w:val="006775BE"/>
    <w:rsid w:val="00677BBB"/>
    <w:rsid w:val="00680728"/>
    <w:rsid w:val="006808B8"/>
    <w:rsid w:val="006809A7"/>
    <w:rsid w:val="00680DAB"/>
    <w:rsid w:val="006810E8"/>
    <w:rsid w:val="00681CC1"/>
    <w:rsid w:val="00681CFD"/>
    <w:rsid w:val="006823FA"/>
    <w:rsid w:val="006825A9"/>
    <w:rsid w:val="00683955"/>
    <w:rsid w:val="00683970"/>
    <w:rsid w:val="0068418C"/>
    <w:rsid w:val="00684203"/>
    <w:rsid w:val="00684A69"/>
    <w:rsid w:val="00684CD9"/>
    <w:rsid w:val="00684FE8"/>
    <w:rsid w:val="0068502E"/>
    <w:rsid w:val="00685C84"/>
    <w:rsid w:val="0068670D"/>
    <w:rsid w:val="00686BFA"/>
    <w:rsid w:val="00686DCE"/>
    <w:rsid w:val="00686F3C"/>
    <w:rsid w:val="0068725B"/>
    <w:rsid w:val="00687658"/>
    <w:rsid w:val="00690310"/>
    <w:rsid w:val="006903AC"/>
    <w:rsid w:val="00690F0C"/>
    <w:rsid w:val="00691474"/>
    <w:rsid w:val="00691BC5"/>
    <w:rsid w:val="006921B1"/>
    <w:rsid w:val="0069251A"/>
    <w:rsid w:val="00692C3B"/>
    <w:rsid w:val="00693638"/>
    <w:rsid w:val="00693897"/>
    <w:rsid w:val="006938DB"/>
    <w:rsid w:val="00693B17"/>
    <w:rsid w:val="00693D92"/>
    <w:rsid w:val="00694092"/>
    <w:rsid w:val="00694910"/>
    <w:rsid w:val="00694A2F"/>
    <w:rsid w:val="006952F7"/>
    <w:rsid w:val="00695372"/>
    <w:rsid w:val="0069562F"/>
    <w:rsid w:val="0069571C"/>
    <w:rsid w:val="0069579B"/>
    <w:rsid w:val="00695E4C"/>
    <w:rsid w:val="00695FD0"/>
    <w:rsid w:val="00696042"/>
    <w:rsid w:val="00696BE5"/>
    <w:rsid w:val="006972FC"/>
    <w:rsid w:val="00697D40"/>
    <w:rsid w:val="006A0DC4"/>
    <w:rsid w:val="006A18C4"/>
    <w:rsid w:val="006A2146"/>
    <w:rsid w:val="006A21DA"/>
    <w:rsid w:val="006A25DD"/>
    <w:rsid w:val="006A2B56"/>
    <w:rsid w:val="006A2B6F"/>
    <w:rsid w:val="006A2D8C"/>
    <w:rsid w:val="006A3751"/>
    <w:rsid w:val="006A3814"/>
    <w:rsid w:val="006A53C7"/>
    <w:rsid w:val="006A584D"/>
    <w:rsid w:val="006A67A3"/>
    <w:rsid w:val="006A6B2F"/>
    <w:rsid w:val="006A7178"/>
    <w:rsid w:val="006A73D3"/>
    <w:rsid w:val="006A7627"/>
    <w:rsid w:val="006A76A7"/>
    <w:rsid w:val="006A7F19"/>
    <w:rsid w:val="006A7FB0"/>
    <w:rsid w:val="006B0DAD"/>
    <w:rsid w:val="006B11CA"/>
    <w:rsid w:val="006B1471"/>
    <w:rsid w:val="006B1754"/>
    <w:rsid w:val="006B1962"/>
    <w:rsid w:val="006B1D23"/>
    <w:rsid w:val="006B232F"/>
    <w:rsid w:val="006B2378"/>
    <w:rsid w:val="006B2590"/>
    <w:rsid w:val="006B265C"/>
    <w:rsid w:val="006B2A28"/>
    <w:rsid w:val="006B2AAB"/>
    <w:rsid w:val="006B2D8E"/>
    <w:rsid w:val="006B371A"/>
    <w:rsid w:val="006B38B2"/>
    <w:rsid w:val="006B4433"/>
    <w:rsid w:val="006B4692"/>
    <w:rsid w:val="006B48AF"/>
    <w:rsid w:val="006B49FE"/>
    <w:rsid w:val="006B4ADE"/>
    <w:rsid w:val="006B4CA2"/>
    <w:rsid w:val="006B54F9"/>
    <w:rsid w:val="006B5E4D"/>
    <w:rsid w:val="006B64F7"/>
    <w:rsid w:val="006B6B52"/>
    <w:rsid w:val="006B6BC9"/>
    <w:rsid w:val="006B715C"/>
    <w:rsid w:val="006B79B7"/>
    <w:rsid w:val="006C00BD"/>
    <w:rsid w:val="006C08B9"/>
    <w:rsid w:val="006C0F3B"/>
    <w:rsid w:val="006C13B8"/>
    <w:rsid w:val="006C1507"/>
    <w:rsid w:val="006C16E3"/>
    <w:rsid w:val="006C350D"/>
    <w:rsid w:val="006C3530"/>
    <w:rsid w:val="006C4570"/>
    <w:rsid w:val="006C47D3"/>
    <w:rsid w:val="006C48BD"/>
    <w:rsid w:val="006C4910"/>
    <w:rsid w:val="006C4A93"/>
    <w:rsid w:val="006C4AA8"/>
    <w:rsid w:val="006C4EE2"/>
    <w:rsid w:val="006C56EA"/>
    <w:rsid w:val="006C5D59"/>
    <w:rsid w:val="006C5EE4"/>
    <w:rsid w:val="006C6516"/>
    <w:rsid w:val="006C6705"/>
    <w:rsid w:val="006C6BF3"/>
    <w:rsid w:val="006C6C47"/>
    <w:rsid w:val="006C7118"/>
    <w:rsid w:val="006C7639"/>
    <w:rsid w:val="006C79D7"/>
    <w:rsid w:val="006D04C3"/>
    <w:rsid w:val="006D07A8"/>
    <w:rsid w:val="006D0D1F"/>
    <w:rsid w:val="006D13EA"/>
    <w:rsid w:val="006D19F7"/>
    <w:rsid w:val="006D1D7F"/>
    <w:rsid w:val="006D28E8"/>
    <w:rsid w:val="006D366C"/>
    <w:rsid w:val="006D3723"/>
    <w:rsid w:val="006D3931"/>
    <w:rsid w:val="006D3EF1"/>
    <w:rsid w:val="006D41BB"/>
    <w:rsid w:val="006D4557"/>
    <w:rsid w:val="006D459D"/>
    <w:rsid w:val="006D45ED"/>
    <w:rsid w:val="006D472C"/>
    <w:rsid w:val="006D489A"/>
    <w:rsid w:val="006D490D"/>
    <w:rsid w:val="006D4ABE"/>
    <w:rsid w:val="006D4E34"/>
    <w:rsid w:val="006D5A15"/>
    <w:rsid w:val="006D624F"/>
    <w:rsid w:val="006D6593"/>
    <w:rsid w:val="006D68FE"/>
    <w:rsid w:val="006D7031"/>
    <w:rsid w:val="006D7241"/>
    <w:rsid w:val="006D764A"/>
    <w:rsid w:val="006D768A"/>
    <w:rsid w:val="006D7A1E"/>
    <w:rsid w:val="006D7E88"/>
    <w:rsid w:val="006E010D"/>
    <w:rsid w:val="006E016F"/>
    <w:rsid w:val="006E0762"/>
    <w:rsid w:val="006E0845"/>
    <w:rsid w:val="006E0BA3"/>
    <w:rsid w:val="006E0E77"/>
    <w:rsid w:val="006E1348"/>
    <w:rsid w:val="006E19FF"/>
    <w:rsid w:val="006E1A27"/>
    <w:rsid w:val="006E1C6C"/>
    <w:rsid w:val="006E1EBF"/>
    <w:rsid w:val="006E2613"/>
    <w:rsid w:val="006E2AEE"/>
    <w:rsid w:val="006E2C79"/>
    <w:rsid w:val="006E2D7B"/>
    <w:rsid w:val="006E2DDF"/>
    <w:rsid w:val="006E311A"/>
    <w:rsid w:val="006E31F5"/>
    <w:rsid w:val="006E368F"/>
    <w:rsid w:val="006E3D64"/>
    <w:rsid w:val="006E3FA1"/>
    <w:rsid w:val="006E4465"/>
    <w:rsid w:val="006E4472"/>
    <w:rsid w:val="006E45DC"/>
    <w:rsid w:val="006E4783"/>
    <w:rsid w:val="006E4A64"/>
    <w:rsid w:val="006E4ACD"/>
    <w:rsid w:val="006E4FDC"/>
    <w:rsid w:val="006E4FF7"/>
    <w:rsid w:val="006E5402"/>
    <w:rsid w:val="006E5459"/>
    <w:rsid w:val="006E628E"/>
    <w:rsid w:val="006E6421"/>
    <w:rsid w:val="006E67BC"/>
    <w:rsid w:val="006E6EC4"/>
    <w:rsid w:val="006F0350"/>
    <w:rsid w:val="006F0F25"/>
    <w:rsid w:val="006F1218"/>
    <w:rsid w:val="006F1293"/>
    <w:rsid w:val="006F1727"/>
    <w:rsid w:val="006F1D50"/>
    <w:rsid w:val="006F1DC2"/>
    <w:rsid w:val="006F1E56"/>
    <w:rsid w:val="006F222E"/>
    <w:rsid w:val="006F26BD"/>
    <w:rsid w:val="006F2A29"/>
    <w:rsid w:val="006F396D"/>
    <w:rsid w:val="006F3BFC"/>
    <w:rsid w:val="006F409F"/>
    <w:rsid w:val="006F4B20"/>
    <w:rsid w:val="006F4C5C"/>
    <w:rsid w:val="006F54D2"/>
    <w:rsid w:val="006F58CC"/>
    <w:rsid w:val="006F5995"/>
    <w:rsid w:val="006F5BF7"/>
    <w:rsid w:val="006F644E"/>
    <w:rsid w:val="006F65E0"/>
    <w:rsid w:val="006F7327"/>
    <w:rsid w:val="006F7BCD"/>
    <w:rsid w:val="006F7F86"/>
    <w:rsid w:val="006F7F9E"/>
    <w:rsid w:val="007006C0"/>
    <w:rsid w:val="00700C00"/>
    <w:rsid w:val="00700EAF"/>
    <w:rsid w:val="007011E2"/>
    <w:rsid w:val="00701D4C"/>
    <w:rsid w:val="00701EA1"/>
    <w:rsid w:val="0070215A"/>
    <w:rsid w:val="00702241"/>
    <w:rsid w:val="007022E1"/>
    <w:rsid w:val="00702319"/>
    <w:rsid w:val="007024B9"/>
    <w:rsid w:val="00703072"/>
    <w:rsid w:val="007031E7"/>
    <w:rsid w:val="00703534"/>
    <w:rsid w:val="00703952"/>
    <w:rsid w:val="00703D33"/>
    <w:rsid w:val="00704A88"/>
    <w:rsid w:val="00704EE7"/>
    <w:rsid w:val="007059F2"/>
    <w:rsid w:val="00705AC3"/>
    <w:rsid w:val="00705E23"/>
    <w:rsid w:val="00705E4D"/>
    <w:rsid w:val="00706192"/>
    <w:rsid w:val="0070628F"/>
    <w:rsid w:val="00706642"/>
    <w:rsid w:val="00706737"/>
    <w:rsid w:val="0070731F"/>
    <w:rsid w:val="007102C4"/>
    <w:rsid w:val="0071072D"/>
    <w:rsid w:val="00710F0C"/>
    <w:rsid w:val="00710F59"/>
    <w:rsid w:val="007114C1"/>
    <w:rsid w:val="00711572"/>
    <w:rsid w:val="0071171C"/>
    <w:rsid w:val="00711A6E"/>
    <w:rsid w:val="007125F9"/>
    <w:rsid w:val="00712867"/>
    <w:rsid w:val="00713213"/>
    <w:rsid w:val="00713436"/>
    <w:rsid w:val="00713979"/>
    <w:rsid w:val="00713C93"/>
    <w:rsid w:val="00713D55"/>
    <w:rsid w:val="00713EB3"/>
    <w:rsid w:val="00714805"/>
    <w:rsid w:val="007149F4"/>
    <w:rsid w:val="00714A5D"/>
    <w:rsid w:val="00714E6A"/>
    <w:rsid w:val="0071537F"/>
    <w:rsid w:val="0071562E"/>
    <w:rsid w:val="00715952"/>
    <w:rsid w:val="00715974"/>
    <w:rsid w:val="00715990"/>
    <w:rsid w:val="00715FBF"/>
    <w:rsid w:val="0071653B"/>
    <w:rsid w:val="007166D3"/>
    <w:rsid w:val="0071672D"/>
    <w:rsid w:val="00716B2F"/>
    <w:rsid w:val="00716DB8"/>
    <w:rsid w:val="0071707D"/>
    <w:rsid w:val="00717622"/>
    <w:rsid w:val="0071769C"/>
    <w:rsid w:val="0071779E"/>
    <w:rsid w:val="00717845"/>
    <w:rsid w:val="00717D12"/>
    <w:rsid w:val="00717D39"/>
    <w:rsid w:val="007208C8"/>
    <w:rsid w:val="0072182E"/>
    <w:rsid w:val="00723426"/>
    <w:rsid w:val="0072364F"/>
    <w:rsid w:val="00723713"/>
    <w:rsid w:val="00723CB3"/>
    <w:rsid w:val="00723CB7"/>
    <w:rsid w:val="0072400B"/>
    <w:rsid w:val="00724614"/>
    <w:rsid w:val="00724DBA"/>
    <w:rsid w:val="00724FFA"/>
    <w:rsid w:val="007260B6"/>
    <w:rsid w:val="007262B5"/>
    <w:rsid w:val="00726652"/>
    <w:rsid w:val="00726716"/>
    <w:rsid w:val="00726AFC"/>
    <w:rsid w:val="0072773C"/>
    <w:rsid w:val="00730576"/>
    <w:rsid w:val="00730AAF"/>
    <w:rsid w:val="00730BC3"/>
    <w:rsid w:val="00730F50"/>
    <w:rsid w:val="007314CA"/>
    <w:rsid w:val="00731E2C"/>
    <w:rsid w:val="00732244"/>
    <w:rsid w:val="007328A4"/>
    <w:rsid w:val="00732C41"/>
    <w:rsid w:val="0073334A"/>
    <w:rsid w:val="007339B7"/>
    <w:rsid w:val="00734357"/>
    <w:rsid w:val="0073450B"/>
    <w:rsid w:val="00734893"/>
    <w:rsid w:val="00734E95"/>
    <w:rsid w:val="00734F55"/>
    <w:rsid w:val="00734F7E"/>
    <w:rsid w:val="0073500E"/>
    <w:rsid w:val="007351B9"/>
    <w:rsid w:val="007353DA"/>
    <w:rsid w:val="00735500"/>
    <w:rsid w:val="0073574A"/>
    <w:rsid w:val="007357BE"/>
    <w:rsid w:val="007358F6"/>
    <w:rsid w:val="0073676E"/>
    <w:rsid w:val="00736A6A"/>
    <w:rsid w:val="007371F3"/>
    <w:rsid w:val="00737383"/>
    <w:rsid w:val="00737D44"/>
    <w:rsid w:val="00737EDE"/>
    <w:rsid w:val="0074052E"/>
    <w:rsid w:val="007410CA"/>
    <w:rsid w:val="00741224"/>
    <w:rsid w:val="00741239"/>
    <w:rsid w:val="00741754"/>
    <w:rsid w:val="00741A67"/>
    <w:rsid w:val="00741ABD"/>
    <w:rsid w:val="00741BA8"/>
    <w:rsid w:val="00741C3F"/>
    <w:rsid w:val="00742191"/>
    <w:rsid w:val="00742A21"/>
    <w:rsid w:val="00742CA1"/>
    <w:rsid w:val="0074301D"/>
    <w:rsid w:val="0074324C"/>
    <w:rsid w:val="00743575"/>
    <w:rsid w:val="00743F0B"/>
    <w:rsid w:val="007463E4"/>
    <w:rsid w:val="007467A1"/>
    <w:rsid w:val="00746F8D"/>
    <w:rsid w:val="00747861"/>
    <w:rsid w:val="0074787E"/>
    <w:rsid w:val="00750210"/>
    <w:rsid w:val="0075021D"/>
    <w:rsid w:val="007502C9"/>
    <w:rsid w:val="007504E9"/>
    <w:rsid w:val="007505D8"/>
    <w:rsid w:val="007505E6"/>
    <w:rsid w:val="0075094B"/>
    <w:rsid w:val="00750DF1"/>
    <w:rsid w:val="007512DB"/>
    <w:rsid w:val="0075167D"/>
    <w:rsid w:val="007518AA"/>
    <w:rsid w:val="00751A02"/>
    <w:rsid w:val="00751FA7"/>
    <w:rsid w:val="00752F63"/>
    <w:rsid w:val="00752FF4"/>
    <w:rsid w:val="0075303D"/>
    <w:rsid w:val="00753112"/>
    <w:rsid w:val="00753CE7"/>
    <w:rsid w:val="00753E5B"/>
    <w:rsid w:val="007540E4"/>
    <w:rsid w:val="00754247"/>
    <w:rsid w:val="0075484A"/>
    <w:rsid w:val="007548BF"/>
    <w:rsid w:val="00754E7A"/>
    <w:rsid w:val="00754E7B"/>
    <w:rsid w:val="00754FE7"/>
    <w:rsid w:val="00755315"/>
    <w:rsid w:val="00755A4B"/>
    <w:rsid w:val="00756182"/>
    <w:rsid w:val="007564C9"/>
    <w:rsid w:val="0075651E"/>
    <w:rsid w:val="00756889"/>
    <w:rsid w:val="00756A74"/>
    <w:rsid w:val="00757304"/>
    <w:rsid w:val="007576AB"/>
    <w:rsid w:val="00761190"/>
    <w:rsid w:val="00761C98"/>
    <w:rsid w:val="0076282D"/>
    <w:rsid w:val="00762A96"/>
    <w:rsid w:val="00762C5A"/>
    <w:rsid w:val="00762D53"/>
    <w:rsid w:val="00762EEC"/>
    <w:rsid w:val="00762FDF"/>
    <w:rsid w:val="0076394C"/>
    <w:rsid w:val="00763B7C"/>
    <w:rsid w:val="00763E62"/>
    <w:rsid w:val="00764657"/>
    <w:rsid w:val="00764701"/>
    <w:rsid w:val="0076492A"/>
    <w:rsid w:val="00765185"/>
    <w:rsid w:val="00765274"/>
    <w:rsid w:val="00765994"/>
    <w:rsid w:val="00765FD8"/>
    <w:rsid w:val="00766F6F"/>
    <w:rsid w:val="007672CF"/>
    <w:rsid w:val="00767C00"/>
    <w:rsid w:val="00767CA6"/>
    <w:rsid w:val="00767E48"/>
    <w:rsid w:val="00770097"/>
    <w:rsid w:val="00770340"/>
    <w:rsid w:val="00770366"/>
    <w:rsid w:val="00770A24"/>
    <w:rsid w:val="00770ADA"/>
    <w:rsid w:val="0077137E"/>
    <w:rsid w:val="007713B3"/>
    <w:rsid w:val="007713E2"/>
    <w:rsid w:val="0077160D"/>
    <w:rsid w:val="00771B3A"/>
    <w:rsid w:val="00771D33"/>
    <w:rsid w:val="00771E18"/>
    <w:rsid w:val="0077231D"/>
    <w:rsid w:val="00772A18"/>
    <w:rsid w:val="00772B79"/>
    <w:rsid w:val="0077367F"/>
    <w:rsid w:val="00773834"/>
    <w:rsid w:val="00773AE4"/>
    <w:rsid w:val="00773C64"/>
    <w:rsid w:val="0077468E"/>
    <w:rsid w:val="00774909"/>
    <w:rsid w:val="007750BC"/>
    <w:rsid w:val="007751F1"/>
    <w:rsid w:val="00775363"/>
    <w:rsid w:val="007759E2"/>
    <w:rsid w:val="00775ED1"/>
    <w:rsid w:val="007770BB"/>
    <w:rsid w:val="007774EB"/>
    <w:rsid w:val="0077762C"/>
    <w:rsid w:val="0078016F"/>
    <w:rsid w:val="007808B5"/>
    <w:rsid w:val="007808BF"/>
    <w:rsid w:val="0078112B"/>
    <w:rsid w:val="00781E48"/>
    <w:rsid w:val="00782540"/>
    <w:rsid w:val="0078282C"/>
    <w:rsid w:val="007829B9"/>
    <w:rsid w:val="00783E58"/>
    <w:rsid w:val="007840A3"/>
    <w:rsid w:val="00784925"/>
    <w:rsid w:val="007849EF"/>
    <w:rsid w:val="00785061"/>
    <w:rsid w:val="00785212"/>
    <w:rsid w:val="00785430"/>
    <w:rsid w:val="007858C3"/>
    <w:rsid w:val="007864D3"/>
    <w:rsid w:val="007866CC"/>
    <w:rsid w:val="0078711F"/>
    <w:rsid w:val="00787548"/>
    <w:rsid w:val="00787AA9"/>
    <w:rsid w:val="00790C16"/>
    <w:rsid w:val="00790F25"/>
    <w:rsid w:val="00791857"/>
    <w:rsid w:val="007918FB"/>
    <w:rsid w:val="00791AB2"/>
    <w:rsid w:val="00791E11"/>
    <w:rsid w:val="00791E1A"/>
    <w:rsid w:val="007923D1"/>
    <w:rsid w:val="007925C5"/>
    <w:rsid w:val="00793601"/>
    <w:rsid w:val="00793A84"/>
    <w:rsid w:val="00793CDD"/>
    <w:rsid w:val="00793CE3"/>
    <w:rsid w:val="007944E6"/>
    <w:rsid w:val="00794B7D"/>
    <w:rsid w:val="00794BAF"/>
    <w:rsid w:val="00794C3A"/>
    <w:rsid w:val="007950D9"/>
    <w:rsid w:val="00795CC4"/>
    <w:rsid w:val="00795F7C"/>
    <w:rsid w:val="00796A3B"/>
    <w:rsid w:val="00796C3E"/>
    <w:rsid w:val="00796D92"/>
    <w:rsid w:val="00796F4C"/>
    <w:rsid w:val="0079709B"/>
    <w:rsid w:val="007970AB"/>
    <w:rsid w:val="00797152"/>
    <w:rsid w:val="0079774F"/>
    <w:rsid w:val="00797C4E"/>
    <w:rsid w:val="00797FC9"/>
    <w:rsid w:val="007A007E"/>
    <w:rsid w:val="007A0190"/>
    <w:rsid w:val="007A05D6"/>
    <w:rsid w:val="007A0796"/>
    <w:rsid w:val="007A0BD3"/>
    <w:rsid w:val="007A0D91"/>
    <w:rsid w:val="007A147F"/>
    <w:rsid w:val="007A1607"/>
    <w:rsid w:val="007A1955"/>
    <w:rsid w:val="007A1EB5"/>
    <w:rsid w:val="007A36FA"/>
    <w:rsid w:val="007A386F"/>
    <w:rsid w:val="007A3886"/>
    <w:rsid w:val="007A43D6"/>
    <w:rsid w:val="007A452C"/>
    <w:rsid w:val="007A4738"/>
    <w:rsid w:val="007A47D9"/>
    <w:rsid w:val="007A48E3"/>
    <w:rsid w:val="007A4AA1"/>
    <w:rsid w:val="007A4ACB"/>
    <w:rsid w:val="007A4B05"/>
    <w:rsid w:val="007A58C9"/>
    <w:rsid w:val="007A681D"/>
    <w:rsid w:val="007A6892"/>
    <w:rsid w:val="007A6CC8"/>
    <w:rsid w:val="007A70F8"/>
    <w:rsid w:val="007A72C3"/>
    <w:rsid w:val="007A7546"/>
    <w:rsid w:val="007A776C"/>
    <w:rsid w:val="007B034F"/>
    <w:rsid w:val="007B0669"/>
    <w:rsid w:val="007B06A9"/>
    <w:rsid w:val="007B08A7"/>
    <w:rsid w:val="007B0ADF"/>
    <w:rsid w:val="007B2442"/>
    <w:rsid w:val="007B28D9"/>
    <w:rsid w:val="007B2CF4"/>
    <w:rsid w:val="007B3519"/>
    <w:rsid w:val="007B3B27"/>
    <w:rsid w:val="007B3E94"/>
    <w:rsid w:val="007B3F4F"/>
    <w:rsid w:val="007B403A"/>
    <w:rsid w:val="007B4312"/>
    <w:rsid w:val="007B4409"/>
    <w:rsid w:val="007B489D"/>
    <w:rsid w:val="007B489E"/>
    <w:rsid w:val="007B5159"/>
    <w:rsid w:val="007B562B"/>
    <w:rsid w:val="007B6050"/>
    <w:rsid w:val="007B6249"/>
    <w:rsid w:val="007B6584"/>
    <w:rsid w:val="007B6600"/>
    <w:rsid w:val="007B6AB2"/>
    <w:rsid w:val="007B6E04"/>
    <w:rsid w:val="007B6FA4"/>
    <w:rsid w:val="007B7137"/>
    <w:rsid w:val="007B7332"/>
    <w:rsid w:val="007B7677"/>
    <w:rsid w:val="007B7C79"/>
    <w:rsid w:val="007C0658"/>
    <w:rsid w:val="007C10CC"/>
    <w:rsid w:val="007C1637"/>
    <w:rsid w:val="007C1675"/>
    <w:rsid w:val="007C175B"/>
    <w:rsid w:val="007C1AB6"/>
    <w:rsid w:val="007C1E24"/>
    <w:rsid w:val="007C20F6"/>
    <w:rsid w:val="007C2387"/>
    <w:rsid w:val="007C3081"/>
    <w:rsid w:val="007C31D4"/>
    <w:rsid w:val="007C32A8"/>
    <w:rsid w:val="007C3434"/>
    <w:rsid w:val="007C344F"/>
    <w:rsid w:val="007C3BD4"/>
    <w:rsid w:val="007C4049"/>
    <w:rsid w:val="007C428F"/>
    <w:rsid w:val="007C49CE"/>
    <w:rsid w:val="007C4A1F"/>
    <w:rsid w:val="007C4A81"/>
    <w:rsid w:val="007C4BB2"/>
    <w:rsid w:val="007C51D9"/>
    <w:rsid w:val="007C552B"/>
    <w:rsid w:val="007C605A"/>
    <w:rsid w:val="007C6BF5"/>
    <w:rsid w:val="007C701A"/>
    <w:rsid w:val="007C710A"/>
    <w:rsid w:val="007C7E26"/>
    <w:rsid w:val="007D093D"/>
    <w:rsid w:val="007D0A15"/>
    <w:rsid w:val="007D103B"/>
    <w:rsid w:val="007D1395"/>
    <w:rsid w:val="007D14C2"/>
    <w:rsid w:val="007D15EF"/>
    <w:rsid w:val="007D2A48"/>
    <w:rsid w:val="007D2F37"/>
    <w:rsid w:val="007D2F7C"/>
    <w:rsid w:val="007D2FC6"/>
    <w:rsid w:val="007D322B"/>
    <w:rsid w:val="007D3A38"/>
    <w:rsid w:val="007D3E59"/>
    <w:rsid w:val="007D4560"/>
    <w:rsid w:val="007D462C"/>
    <w:rsid w:val="007D469C"/>
    <w:rsid w:val="007D5022"/>
    <w:rsid w:val="007D57E0"/>
    <w:rsid w:val="007D5CEB"/>
    <w:rsid w:val="007D6F33"/>
    <w:rsid w:val="007D70F6"/>
    <w:rsid w:val="007D7841"/>
    <w:rsid w:val="007E10CE"/>
    <w:rsid w:val="007E1865"/>
    <w:rsid w:val="007E2421"/>
    <w:rsid w:val="007E245D"/>
    <w:rsid w:val="007E2844"/>
    <w:rsid w:val="007E2A85"/>
    <w:rsid w:val="007E2AAC"/>
    <w:rsid w:val="007E2F35"/>
    <w:rsid w:val="007E4E66"/>
    <w:rsid w:val="007E4E9A"/>
    <w:rsid w:val="007E5459"/>
    <w:rsid w:val="007E59C8"/>
    <w:rsid w:val="007E5DD8"/>
    <w:rsid w:val="007E61F1"/>
    <w:rsid w:val="007E6F45"/>
    <w:rsid w:val="007E6F64"/>
    <w:rsid w:val="007E6FB4"/>
    <w:rsid w:val="007E710B"/>
    <w:rsid w:val="007E724C"/>
    <w:rsid w:val="007E7A69"/>
    <w:rsid w:val="007E7CC3"/>
    <w:rsid w:val="007E7E80"/>
    <w:rsid w:val="007F0039"/>
    <w:rsid w:val="007F007A"/>
    <w:rsid w:val="007F01AA"/>
    <w:rsid w:val="007F078F"/>
    <w:rsid w:val="007F0F05"/>
    <w:rsid w:val="007F1371"/>
    <w:rsid w:val="007F1793"/>
    <w:rsid w:val="007F19E8"/>
    <w:rsid w:val="007F1AED"/>
    <w:rsid w:val="007F352E"/>
    <w:rsid w:val="007F4674"/>
    <w:rsid w:val="007F48CD"/>
    <w:rsid w:val="007F517C"/>
    <w:rsid w:val="007F52EE"/>
    <w:rsid w:val="007F5355"/>
    <w:rsid w:val="007F5666"/>
    <w:rsid w:val="007F5E9B"/>
    <w:rsid w:val="007F600A"/>
    <w:rsid w:val="007F6245"/>
    <w:rsid w:val="007F732E"/>
    <w:rsid w:val="007F74E4"/>
    <w:rsid w:val="007F7939"/>
    <w:rsid w:val="008000F9"/>
    <w:rsid w:val="00800218"/>
    <w:rsid w:val="008006F2"/>
    <w:rsid w:val="00800EA0"/>
    <w:rsid w:val="00801791"/>
    <w:rsid w:val="00801A5F"/>
    <w:rsid w:val="00801EC0"/>
    <w:rsid w:val="0080242D"/>
    <w:rsid w:val="00802C79"/>
    <w:rsid w:val="008030AE"/>
    <w:rsid w:val="008034BA"/>
    <w:rsid w:val="008034CE"/>
    <w:rsid w:val="00803651"/>
    <w:rsid w:val="008036D6"/>
    <w:rsid w:val="00803D64"/>
    <w:rsid w:val="0080430C"/>
    <w:rsid w:val="008048AC"/>
    <w:rsid w:val="0080570C"/>
    <w:rsid w:val="00806230"/>
    <w:rsid w:val="00806A26"/>
    <w:rsid w:val="00807394"/>
    <w:rsid w:val="00807837"/>
    <w:rsid w:val="00807865"/>
    <w:rsid w:val="00810119"/>
    <w:rsid w:val="00810353"/>
    <w:rsid w:val="00810693"/>
    <w:rsid w:val="00810893"/>
    <w:rsid w:val="00810898"/>
    <w:rsid w:val="00810C8C"/>
    <w:rsid w:val="00810F7C"/>
    <w:rsid w:val="008110DB"/>
    <w:rsid w:val="00811421"/>
    <w:rsid w:val="008115D7"/>
    <w:rsid w:val="008118A9"/>
    <w:rsid w:val="00811996"/>
    <w:rsid w:val="008136A1"/>
    <w:rsid w:val="008136AF"/>
    <w:rsid w:val="00813C04"/>
    <w:rsid w:val="008143D5"/>
    <w:rsid w:val="0081465A"/>
    <w:rsid w:val="0081488E"/>
    <w:rsid w:val="00814A9C"/>
    <w:rsid w:val="00814BD9"/>
    <w:rsid w:val="00814DA9"/>
    <w:rsid w:val="00814F00"/>
    <w:rsid w:val="00815285"/>
    <w:rsid w:val="00815643"/>
    <w:rsid w:val="00815690"/>
    <w:rsid w:val="008156C4"/>
    <w:rsid w:val="00815877"/>
    <w:rsid w:val="00815A9F"/>
    <w:rsid w:val="00815BAC"/>
    <w:rsid w:val="00815F2F"/>
    <w:rsid w:val="00816663"/>
    <w:rsid w:val="00816829"/>
    <w:rsid w:val="00816B99"/>
    <w:rsid w:val="008172A5"/>
    <w:rsid w:val="0081734A"/>
    <w:rsid w:val="008204BB"/>
    <w:rsid w:val="008205C7"/>
    <w:rsid w:val="008205CD"/>
    <w:rsid w:val="00820979"/>
    <w:rsid w:val="00820F44"/>
    <w:rsid w:val="008213F8"/>
    <w:rsid w:val="00821527"/>
    <w:rsid w:val="008215EA"/>
    <w:rsid w:val="008224BC"/>
    <w:rsid w:val="00822600"/>
    <w:rsid w:val="008228B5"/>
    <w:rsid w:val="00822E51"/>
    <w:rsid w:val="0082353E"/>
    <w:rsid w:val="00823B0D"/>
    <w:rsid w:val="00823CFB"/>
    <w:rsid w:val="008241AE"/>
    <w:rsid w:val="00824486"/>
    <w:rsid w:val="00824728"/>
    <w:rsid w:val="00825675"/>
    <w:rsid w:val="00825EF1"/>
    <w:rsid w:val="008262BD"/>
    <w:rsid w:val="00826455"/>
    <w:rsid w:val="008265C2"/>
    <w:rsid w:val="00826CAD"/>
    <w:rsid w:val="008278F5"/>
    <w:rsid w:val="0082795E"/>
    <w:rsid w:val="008302A1"/>
    <w:rsid w:val="00830370"/>
    <w:rsid w:val="008304D8"/>
    <w:rsid w:val="008307CB"/>
    <w:rsid w:val="00830876"/>
    <w:rsid w:val="0083098A"/>
    <w:rsid w:val="00830B04"/>
    <w:rsid w:val="00830FB9"/>
    <w:rsid w:val="0083162F"/>
    <w:rsid w:val="008318A3"/>
    <w:rsid w:val="008319E7"/>
    <w:rsid w:val="00831D2E"/>
    <w:rsid w:val="00831E63"/>
    <w:rsid w:val="008325AC"/>
    <w:rsid w:val="00832674"/>
    <w:rsid w:val="008329F8"/>
    <w:rsid w:val="008332B6"/>
    <w:rsid w:val="008335FD"/>
    <w:rsid w:val="00834537"/>
    <w:rsid w:val="008354AB"/>
    <w:rsid w:val="00835694"/>
    <w:rsid w:val="00836AD2"/>
    <w:rsid w:val="00837373"/>
    <w:rsid w:val="00837AEC"/>
    <w:rsid w:val="008409A3"/>
    <w:rsid w:val="00840B5A"/>
    <w:rsid w:val="00841269"/>
    <w:rsid w:val="008412C0"/>
    <w:rsid w:val="0084138B"/>
    <w:rsid w:val="00841C0D"/>
    <w:rsid w:val="00843014"/>
    <w:rsid w:val="008432A2"/>
    <w:rsid w:val="008433DE"/>
    <w:rsid w:val="00843604"/>
    <w:rsid w:val="0084362B"/>
    <w:rsid w:val="00843793"/>
    <w:rsid w:val="00843BD9"/>
    <w:rsid w:val="00843C38"/>
    <w:rsid w:val="0084408F"/>
    <w:rsid w:val="008441A3"/>
    <w:rsid w:val="008442D5"/>
    <w:rsid w:val="0084436A"/>
    <w:rsid w:val="00844646"/>
    <w:rsid w:val="00845106"/>
    <w:rsid w:val="008453CC"/>
    <w:rsid w:val="00846695"/>
    <w:rsid w:val="008466B5"/>
    <w:rsid w:val="00846944"/>
    <w:rsid w:val="00846BF9"/>
    <w:rsid w:val="00846D81"/>
    <w:rsid w:val="00846F5F"/>
    <w:rsid w:val="008475C0"/>
    <w:rsid w:val="00847735"/>
    <w:rsid w:val="0084785D"/>
    <w:rsid w:val="00847A76"/>
    <w:rsid w:val="00847E03"/>
    <w:rsid w:val="00850285"/>
    <w:rsid w:val="008503F0"/>
    <w:rsid w:val="00850981"/>
    <w:rsid w:val="00850D18"/>
    <w:rsid w:val="00851746"/>
    <w:rsid w:val="00851C5A"/>
    <w:rsid w:val="00851DE6"/>
    <w:rsid w:val="00851E4F"/>
    <w:rsid w:val="0085207E"/>
    <w:rsid w:val="008526DF"/>
    <w:rsid w:val="00853FFC"/>
    <w:rsid w:val="00854B90"/>
    <w:rsid w:val="00854EC0"/>
    <w:rsid w:val="008550C1"/>
    <w:rsid w:val="008553DD"/>
    <w:rsid w:val="008559E2"/>
    <w:rsid w:val="00855C3D"/>
    <w:rsid w:val="00856039"/>
    <w:rsid w:val="008562EC"/>
    <w:rsid w:val="008562F8"/>
    <w:rsid w:val="00856345"/>
    <w:rsid w:val="008563B5"/>
    <w:rsid w:val="00856433"/>
    <w:rsid w:val="00856C5D"/>
    <w:rsid w:val="00856F33"/>
    <w:rsid w:val="0085737F"/>
    <w:rsid w:val="008575D4"/>
    <w:rsid w:val="008577BF"/>
    <w:rsid w:val="00860049"/>
    <w:rsid w:val="00860288"/>
    <w:rsid w:val="0086054C"/>
    <w:rsid w:val="00860BAC"/>
    <w:rsid w:val="00861009"/>
    <w:rsid w:val="00861166"/>
    <w:rsid w:val="008614FF"/>
    <w:rsid w:val="008617E5"/>
    <w:rsid w:val="00862098"/>
    <w:rsid w:val="00862141"/>
    <w:rsid w:val="008625F4"/>
    <w:rsid w:val="00862816"/>
    <w:rsid w:val="00862992"/>
    <w:rsid w:val="00863C69"/>
    <w:rsid w:val="00863EF8"/>
    <w:rsid w:val="008640B2"/>
    <w:rsid w:val="00864185"/>
    <w:rsid w:val="008645B1"/>
    <w:rsid w:val="008647C8"/>
    <w:rsid w:val="00864D21"/>
    <w:rsid w:val="00864DBA"/>
    <w:rsid w:val="00865013"/>
    <w:rsid w:val="00865216"/>
    <w:rsid w:val="00865252"/>
    <w:rsid w:val="008653D2"/>
    <w:rsid w:val="008655B2"/>
    <w:rsid w:val="00865841"/>
    <w:rsid w:val="008658D4"/>
    <w:rsid w:val="0086592E"/>
    <w:rsid w:val="00865F3C"/>
    <w:rsid w:val="00866936"/>
    <w:rsid w:val="00866982"/>
    <w:rsid w:val="00867095"/>
    <w:rsid w:val="008672A9"/>
    <w:rsid w:val="008676BD"/>
    <w:rsid w:val="00867A1C"/>
    <w:rsid w:val="00867A61"/>
    <w:rsid w:val="008706A8"/>
    <w:rsid w:val="0087091E"/>
    <w:rsid w:val="00871108"/>
    <w:rsid w:val="0087133E"/>
    <w:rsid w:val="00871479"/>
    <w:rsid w:val="00871559"/>
    <w:rsid w:val="008715A2"/>
    <w:rsid w:val="008725FA"/>
    <w:rsid w:val="008729FF"/>
    <w:rsid w:val="00872D77"/>
    <w:rsid w:val="0087349B"/>
    <w:rsid w:val="00873809"/>
    <w:rsid w:val="00873840"/>
    <w:rsid w:val="008738F5"/>
    <w:rsid w:val="00873CFC"/>
    <w:rsid w:val="00873F4E"/>
    <w:rsid w:val="008740BA"/>
    <w:rsid w:val="00874327"/>
    <w:rsid w:val="00874C5E"/>
    <w:rsid w:val="00874FD7"/>
    <w:rsid w:val="008751A3"/>
    <w:rsid w:val="008751D7"/>
    <w:rsid w:val="008759F3"/>
    <w:rsid w:val="00875B87"/>
    <w:rsid w:val="00875E11"/>
    <w:rsid w:val="00876566"/>
    <w:rsid w:val="008767D9"/>
    <w:rsid w:val="00876E17"/>
    <w:rsid w:val="0087723B"/>
    <w:rsid w:val="00877357"/>
    <w:rsid w:val="00877A8C"/>
    <w:rsid w:val="00877BCB"/>
    <w:rsid w:val="008803BE"/>
    <w:rsid w:val="00881378"/>
    <w:rsid w:val="00881E45"/>
    <w:rsid w:val="0088259A"/>
    <w:rsid w:val="00882895"/>
    <w:rsid w:val="00882AC1"/>
    <w:rsid w:val="00882EDF"/>
    <w:rsid w:val="00882EFE"/>
    <w:rsid w:val="008830AD"/>
    <w:rsid w:val="008834E5"/>
    <w:rsid w:val="00883EBC"/>
    <w:rsid w:val="008840C5"/>
    <w:rsid w:val="008841FB"/>
    <w:rsid w:val="00884212"/>
    <w:rsid w:val="00884775"/>
    <w:rsid w:val="008851A8"/>
    <w:rsid w:val="00885249"/>
    <w:rsid w:val="00885349"/>
    <w:rsid w:val="00885677"/>
    <w:rsid w:val="00886569"/>
    <w:rsid w:val="008866FE"/>
    <w:rsid w:val="00886E80"/>
    <w:rsid w:val="008875FF"/>
    <w:rsid w:val="00887C3E"/>
    <w:rsid w:val="00887DFD"/>
    <w:rsid w:val="00891141"/>
    <w:rsid w:val="008911F4"/>
    <w:rsid w:val="0089171A"/>
    <w:rsid w:val="00891F98"/>
    <w:rsid w:val="00891FD6"/>
    <w:rsid w:val="00892422"/>
    <w:rsid w:val="008928C5"/>
    <w:rsid w:val="00892D83"/>
    <w:rsid w:val="00893A36"/>
    <w:rsid w:val="00893A7E"/>
    <w:rsid w:val="00894FCA"/>
    <w:rsid w:val="008951C2"/>
    <w:rsid w:val="00895743"/>
    <w:rsid w:val="00895999"/>
    <w:rsid w:val="008961C0"/>
    <w:rsid w:val="008966A5"/>
    <w:rsid w:val="008967C7"/>
    <w:rsid w:val="00896E38"/>
    <w:rsid w:val="0089700F"/>
    <w:rsid w:val="00897490"/>
    <w:rsid w:val="00897826"/>
    <w:rsid w:val="00897B27"/>
    <w:rsid w:val="008A0012"/>
    <w:rsid w:val="008A0062"/>
    <w:rsid w:val="008A01A4"/>
    <w:rsid w:val="008A02D7"/>
    <w:rsid w:val="008A05D1"/>
    <w:rsid w:val="008A0FFA"/>
    <w:rsid w:val="008A1091"/>
    <w:rsid w:val="008A11F7"/>
    <w:rsid w:val="008A179E"/>
    <w:rsid w:val="008A1861"/>
    <w:rsid w:val="008A1A9F"/>
    <w:rsid w:val="008A1C8E"/>
    <w:rsid w:val="008A1D58"/>
    <w:rsid w:val="008A1F0A"/>
    <w:rsid w:val="008A2050"/>
    <w:rsid w:val="008A2310"/>
    <w:rsid w:val="008A237C"/>
    <w:rsid w:val="008A2395"/>
    <w:rsid w:val="008A24FD"/>
    <w:rsid w:val="008A2C34"/>
    <w:rsid w:val="008A2F2A"/>
    <w:rsid w:val="008A30FD"/>
    <w:rsid w:val="008A320D"/>
    <w:rsid w:val="008A35E6"/>
    <w:rsid w:val="008A3775"/>
    <w:rsid w:val="008A38C7"/>
    <w:rsid w:val="008A3B64"/>
    <w:rsid w:val="008A3E29"/>
    <w:rsid w:val="008A4755"/>
    <w:rsid w:val="008A47FC"/>
    <w:rsid w:val="008A491B"/>
    <w:rsid w:val="008A5208"/>
    <w:rsid w:val="008A54C7"/>
    <w:rsid w:val="008A56B3"/>
    <w:rsid w:val="008A570F"/>
    <w:rsid w:val="008A5AF4"/>
    <w:rsid w:val="008A602A"/>
    <w:rsid w:val="008A6273"/>
    <w:rsid w:val="008A651C"/>
    <w:rsid w:val="008A6AA2"/>
    <w:rsid w:val="008A6B49"/>
    <w:rsid w:val="008A7527"/>
    <w:rsid w:val="008A76E3"/>
    <w:rsid w:val="008A77B0"/>
    <w:rsid w:val="008A7D30"/>
    <w:rsid w:val="008A7F7E"/>
    <w:rsid w:val="008B10E5"/>
    <w:rsid w:val="008B1758"/>
    <w:rsid w:val="008B1A7E"/>
    <w:rsid w:val="008B1D09"/>
    <w:rsid w:val="008B205D"/>
    <w:rsid w:val="008B2A1B"/>
    <w:rsid w:val="008B313B"/>
    <w:rsid w:val="008B3B59"/>
    <w:rsid w:val="008B3D7B"/>
    <w:rsid w:val="008B4C83"/>
    <w:rsid w:val="008B5738"/>
    <w:rsid w:val="008B5888"/>
    <w:rsid w:val="008B5908"/>
    <w:rsid w:val="008B5932"/>
    <w:rsid w:val="008B5C21"/>
    <w:rsid w:val="008B5F0A"/>
    <w:rsid w:val="008B6013"/>
    <w:rsid w:val="008B60D9"/>
    <w:rsid w:val="008B63EB"/>
    <w:rsid w:val="008B6822"/>
    <w:rsid w:val="008B6AB5"/>
    <w:rsid w:val="008B71D2"/>
    <w:rsid w:val="008B77AC"/>
    <w:rsid w:val="008B7A5C"/>
    <w:rsid w:val="008C0210"/>
    <w:rsid w:val="008C0E69"/>
    <w:rsid w:val="008C1500"/>
    <w:rsid w:val="008C17CE"/>
    <w:rsid w:val="008C1A30"/>
    <w:rsid w:val="008C1D96"/>
    <w:rsid w:val="008C2C1F"/>
    <w:rsid w:val="008C3195"/>
    <w:rsid w:val="008C31CC"/>
    <w:rsid w:val="008C3844"/>
    <w:rsid w:val="008C3E52"/>
    <w:rsid w:val="008C3EA9"/>
    <w:rsid w:val="008C3F2F"/>
    <w:rsid w:val="008C3F35"/>
    <w:rsid w:val="008C4252"/>
    <w:rsid w:val="008C4373"/>
    <w:rsid w:val="008C43A2"/>
    <w:rsid w:val="008C586B"/>
    <w:rsid w:val="008C59BC"/>
    <w:rsid w:val="008C5B10"/>
    <w:rsid w:val="008C6438"/>
    <w:rsid w:val="008C6616"/>
    <w:rsid w:val="008C6AA7"/>
    <w:rsid w:val="008C6C3E"/>
    <w:rsid w:val="008C7219"/>
    <w:rsid w:val="008C7653"/>
    <w:rsid w:val="008C791C"/>
    <w:rsid w:val="008C79C7"/>
    <w:rsid w:val="008C7CD1"/>
    <w:rsid w:val="008C7DA7"/>
    <w:rsid w:val="008D016F"/>
    <w:rsid w:val="008D042E"/>
    <w:rsid w:val="008D0B40"/>
    <w:rsid w:val="008D0D74"/>
    <w:rsid w:val="008D0EA5"/>
    <w:rsid w:val="008D16A4"/>
    <w:rsid w:val="008D1729"/>
    <w:rsid w:val="008D1D11"/>
    <w:rsid w:val="008D1F06"/>
    <w:rsid w:val="008D2402"/>
    <w:rsid w:val="008D2668"/>
    <w:rsid w:val="008D275F"/>
    <w:rsid w:val="008D2EED"/>
    <w:rsid w:val="008D303D"/>
    <w:rsid w:val="008D33BB"/>
    <w:rsid w:val="008D3668"/>
    <w:rsid w:val="008D3C6F"/>
    <w:rsid w:val="008D3F3F"/>
    <w:rsid w:val="008D4350"/>
    <w:rsid w:val="008D44D3"/>
    <w:rsid w:val="008D45C4"/>
    <w:rsid w:val="008D4A2C"/>
    <w:rsid w:val="008D4B1F"/>
    <w:rsid w:val="008D5214"/>
    <w:rsid w:val="008D5791"/>
    <w:rsid w:val="008D5B67"/>
    <w:rsid w:val="008D5C49"/>
    <w:rsid w:val="008D5E6F"/>
    <w:rsid w:val="008D5EC9"/>
    <w:rsid w:val="008D5FA1"/>
    <w:rsid w:val="008D6265"/>
    <w:rsid w:val="008D699F"/>
    <w:rsid w:val="008D6B00"/>
    <w:rsid w:val="008D726A"/>
    <w:rsid w:val="008D7488"/>
    <w:rsid w:val="008D77B7"/>
    <w:rsid w:val="008D7DF3"/>
    <w:rsid w:val="008E0309"/>
    <w:rsid w:val="008E064A"/>
    <w:rsid w:val="008E084D"/>
    <w:rsid w:val="008E0ECC"/>
    <w:rsid w:val="008E173D"/>
    <w:rsid w:val="008E27C2"/>
    <w:rsid w:val="008E316C"/>
    <w:rsid w:val="008E31A6"/>
    <w:rsid w:val="008E3E6B"/>
    <w:rsid w:val="008E434A"/>
    <w:rsid w:val="008E4A80"/>
    <w:rsid w:val="008E503E"/>
    <w:rsid w:val="008E5C21"/>
    <w:rsid w:val="008E677A"/>
    <w:rsid w:val="008E699A"/>
    <w:rsid w:val="008E6B03"/>
    <w:rsid w:val="008E72ED"/>
    <w:rsid w:val="008E73EC"/>
    <w:rsid w:val="008E78A9"/>
    <w:rsid w:val="008E78EC"/>
    <w:rsid w:val="008F051E"/>
    <w:rsid w:val="008F12E6"/>
    <w:rsid w:val="008F19F3"/>
    <w:rsid w:val="008F1CCD"/>
    <w:rsid w:val="008F24A8"/>
    <w:rsid w:val="008F292D"/>
    <w:rsid w:val="008F2B29"/>
    <w:rsid w:val="008F2BFD"/>
    <w:rsid w:val="008F32EA"/>
    <w:rsid w:val="008F3451"/>
    <w:rsid w:val="008F3BD3"/>
    <w:rsid w:val="008F3C89"/>
    <w:rsid w:val="008F3CC7"/>
    <w:rsid w:val="008F4931"/>
    <w:rsid w:val="008F4EF8"/>
    <w:rsid w:val="008F5939"/>
    <w:rsid w:val="008F5B96"/>
    <w:rsid w:val="008F5D84"/>
    <w:rsid w:val="008F64EC"/>
    <w:rsid w:val="008F6586"/>
    <w:rsid w:val="008F74A1"/>
    <w:rsid w:val="008F7E67"/>
    <w:rsid w:val="008F7FEF"/>
    <w:rsid w:val="00900239"/>
    <w:rsid w:val="00900A28"/>
    <w:rsid w:val="00900B5D"/>
    <w:rsid w:val="00900D15"/>
    <w:rsid w:val="00900D37"/>
    <w:rsid w:val="00900EAA"/>
    <w:rsid w:val="00900EFA"/>
    <w:rsid w:val="009012C6"/>
    <w:rsid w:val="009021A0"/>
    <w:rsid w:val="00902324"/>
    <w:rsid w:val="00902593"/>
    <w:rsid w:val="009028D2"/>
    <w:rsid w:val="00902D5A"/>
    <w:rsid w:val="00902F8B"/>
    <w:rsid w:val="009035F1"/>
    <w:rsid w:val="00903883"/>
    <w:rsid w:val="009039DD"/>
    <w:rsid w:val="00903C6E"/>
    <w:rsid w:val="0090489B"/>
    <w:rsid w:val="00904EC7"/>
    <w:rsid w:val="00905128"/>
    <w:rsid w:val="00905600"/>
    <w:rsid w:val="00905A3A"/>
    <w:rsid w:val="00905BC3"/>
    <w:rsid w:val="009063E9"/>
    <w:rsid w:val="0090650F"/>
    <w:rsid w:val="009065A6"/>
    <w:rsid w:val="0090669E"/>
    <w:rsid w:val="00906E5E"/>
    <w:rsid w:val="0090717D"/>
    <w:rsid w:val="009075B3"/>
    <w:rsid w:val="0090786D"/>
    <w:rsid w:val="00910790"/>
    <w:rsid w:val="009107F5"/>
    <w:rsid w:val="00910D1C"/>
    <w:rsid w:val="00910D4A"/>
    <w:rsid w:val="00910FB0"/>
    <w:rsid w:val="00911DF6"/>
    <w:rsid w:val="0091261B"/>
    <w:rsid w:val="009127A1"/>
    <w:rsid w:val="00912DF6"/>
    <w:rsid w:val="00913380"/>
    <w:rsid w:val="009134DF"/>
    <w:rsid w:val="00913544"/>
    <w:rsid w:val="0091355A"/>
    <w:rsid w:val="00913607"/>
    <w:rsid w:val="00913AE4"/>
    <w:rsid w:val="00913B71"/>
    <w:rsid w:val="00913C88"/>
    <w:rsid w:val="00914077"/>
    <w:rsid w:val="009144F9"/>
    <w:rsid w:val="00914BA0"/>
    <w:rsid w:val="00914E65"/>
    <w:rsid w:val="00914EBD"/>
    <w:rsid w:val="009150D0"/>
    <w:rsid w:val="0091547D"/>
    <w:rsid w:val="00915663"/>
    <w:rsid w:val="00915AF0"/>
    <w:rsid w:val="0091603C"/>
    <w:rsid w:val="00916EE9"/>
    <w:rsid w:val="00916EED"/>
    <w:rsid w:val="00916FF9"/>
    <w:rsid w:val="009175A5"/>
    <w:rsid w:val="009179AE"/>
    <w:rsid w:val="00917D19"/>
    <w:rsid w:val="00917D36"/>
    <w:rsid w:val="0092004A"/>
    <w:rsid w:val="00920261"/>
    <w:rsid w:val="00920646"/>
    <w:rsid w:val="00920898"/>
    <w:rsid w:val="00920DB0"/>
    <w:rsid w:val="0092105E"/>
    <w:rsid w:val="00921072"/>
    <w:rsid w:val="009210A9"/>
    <w:rsid w:val="00921CED"/>
    <w:rsid w:val="00921D0C"/>
    <w:rsid w:val="00922022"/>
    <w:rsid w:val="0092231F"/>
    <w:rsid w:val="00922EAE"/>
    <w:rsid w:val="009231C9"/>
    <w:rsid w:val="00923FC0"/>
    <w:rsid w:val="0092414E"/>
    <w:rsid w:val="00924845"/>
    <w:rsid w:val="00924CFC"/>
    <w:rsid w:val="00925266"/>
    <w:rsid w:val="009259CB"/>
    <w:rsid w:val="00925A24"/>
    <w:rsid w:val="00925FB2"/>
    <w:rsid w:val="00926267"/>
    <w:rsid w:val="00926E06"/>
    <w:rsid w:val="009271C4"/>
    <w:rsid w:val="0092742F"/>
    <w:rsid w:val="00927A0E"/>
    <w:rsid w:val="00927E58"/>
    <w:rsid w:val="00927EBC"/>
    <w:rsid w:val="00927FDA"/>
    <w:rsid w:val="009302F7"/>
    <w:rsid w:val="0093032E"/>
    <w:rsid w:val="00930D1B"/>
    <w:rsid w:val="00931290"/>
    <w:rsid w:val="00931313"/>
    <w:rsid w:val="009313C1"/>
    <w:rsid w:val="00931431"/>
    <w:rsid w:val="00931854"/>
    <w:rsid w:val="00931A45"/>
    <w:rsid w:val="00931F97"/>
    <w:rsid w:val="00932305"/>
    <w:rsid w:val="00932408"/>
    <w:rsid w:val="00932587"/>
    <w:rsid w:val="00932988"/>
    <w:rsid w:val="00932BF9"/>
    <w:rsid w:val="00932F37"/>
    <w:rsid w:val="009331D9"/>
    <w:rsid w:val="009332F4"/>
    <w:rsid w:val="00933952"/>
    <w:rsid w:val="00934545"/>
    <w:rsid w:val="00934A16"/>
    <w:rsid w:val="00934C38"/>
    <w:rsid w:val="00935699"/>
    <w:rsid w:val="009367C7"/>
    <w:rsid w:val="00936954"/>
    <w:rsid w:val="009369F0"/>
    <w:rsid w:val="00936BA0"/>
    <w:rsid w:val="00936D93"/>
    <w:rsid w:val="00936DB1"/>
    <w:rsid w:val="009370EF"/>
    <w:rsid w:val="0093774D"/>
    <w:rsid w:val="00937B16"/>
    <w:rsid w:val="00940B41"/>
    <w:rsid w:val="009416A3"/>
    <w:rsid w:val="00941750"/>
    <w:rsid w:val="00941789"/>
    <w:rsid w:val="009418AC"/>
    <w:rsid w:val="0094246E"/>
    <w:rsid w:val="0094248A"/>
    <w:rsid w:val="00943A95"/>
    <w:rsid w:val="00943D60"/>
    <w:rsid w:val="00944255"/>
    <w:rsid w:val="00944325"/>
    <w:rsid w:val="0094443F"/>
    <w:rsid w:val="00944C2F"/>
    <w:rsid w:val="00944E71"/>
    <w:rsid w:val="0094553A"/>
    <w:rsid w:val="0094571B"/>
    <w:rsid w:val="0094608E"/>
    <w:rsid w:val="00946609"/>
    <w:rsid w:val="00946B9C"/>
    <w:rsid w:val="00947830"/>
    <w:rsid w:val="00947B0B"/>
    <w:rsid w:val="00947C0D"/>
    <w:rsid w:val="00947DFD"/>
    <w:rsid w:val="00950314"/>
    <w:rsid w:val="009503AB"/>
    <w:rsid w:val="0095047B"/>
    <w:rsid w:val="00950648"/>
    <w:rsid w:val="00950A9E"/>
    <w:rsid w:val="00950E9E"/>
    <w:rsid w:val="00951A88"/>
    <w:rsid w:val="00951B9F"/>
    <w:rsid w:val="00951D21"/>
    <w:rsid w:val="00951E6F"/>
    <w:rsid w:val="00951FC9"/>
    <w:rsid w:val="00952C16"/>
    <w:rsid w:val="00952C6B"/>
    <w:rsid w:val="00952E22"/>
    <w:rsid w:val="00952F46"/>
    <w:rsid w:val="009531C4"/>
    <w:rsid w:val="009532FE"/>
    <w:rsid w:val="009539A9"/>
    <w:rsid w:val="00953DE1"/>
    <w:rsid w:val="00953E71"/>
    <w:rsid w:val="00953EEE"/>
    <w:rsid w:val="00953EFB"/>
    <w:rsid w:val="00954162"/>
    <w:rsid w:val="00954ABD"/>
    <w:rsid w:val="00954BC0"/>
    <w:rsid w:val="00954E40"/>
    <w:rsid w:val="00954EB8"/>
    <w:rsid w:val="00955152"/>
    <w:rsid w:val="00955242"/>
    <w:rsid w:val="00955380"/>
    <w:rsid w:val="009553AE"/>
    <w:rsid w:val="009558C5"/>
    <w:rsid w:val="00955D5C"/>
    <w:rsid w:val="00955D62"/>
    <w:rsid w:val="00955E86"/>
    <w:rsid w:val="009565A8"/>
    <w:rsid w:val="00956A66"/>
    <w:rsid w:val="00956B34"/>
    <w:rsid w:val="009573C3"/>
    <w:rsid w:val="00957BA6"/>
    <w:rsid w:val="00957D25"/>
    <w:rsid w:val="0096042D"/>
    <w:rsid w:val="00960885"/>
    <w:rsid w:val="00960C48"/>
    <w:rsid w:val="009620BA"/>
    <w:rsid w:val="00962115"/>
    <w:rsid w:val="009622D1"/>
    <w:rsid w:val="00962407"/>
    <w:rsid w:val="00962724"/>
    <w:rsid w:val="00962A1C"/>
    <w:rsid w:val="00962ABE"/>
    <w:rsid w:val="0096354C"/>
    <w:rsid w:val="00963B52"/>
    <w:rsid w:val="00963BFF"/>
    <w:rsid w:val="00963E23"/>
    <w:rsid w:val="00964418"/>
    <w:rsid w:val="00965554"/>
    <w:rsid w:val="009658C5"/>
    <w:rsid w:val="00965B81"/>
    <w:rsid w:val="00966716"/>
    <w:rsid w:val="00966751"/>
    <w:rsid w:val="009667C7"/>
    <w:rsid w:val="00966A19"/>
    <w:rsid w:val="00966A23"/>
    <w:rsid w:val="0096700C"/>
    <w:rsid w:val="009673E5"/>
    <w:rsid w:val="00967491"/>
    <w:rsid w:val="00967A87"/>
    <w:rsid w:val="00967DF4"/>
    <w:rsid w:val="0097018B"/>
    <w:rsid w:val="009704DD"/>
    <w:rsid w:val="009707A7"/>
    <w:rsid w:val="009713DF"/>
    <w:rsid w:val="009718E2"/>
    <w:rsid w:val="00971927"/>
    <w:rsid w:val="00972B87"/>
    <w:rsid w:val="0097337B"/>
    <w:rsid w:val="00973386"/>
    <w:rsid w:val="009737AD"/>
    <w:rsid w:val="00973CD2"/>
    <w:rsid w:val="009740CB"/>
    <w:rsid w:val="0097427A"/>
    <w:rsid w:val="00974946"/>
    <w:rsid w:val="00974EF6"/>
    <w:rsid w:val="009753A5"/>
    <w:rsid w:val="009758A5"/>
    <w:rsid w:val="009758F7"/>
    <w:rsid w:val="00975979"/>
    <w:rsid w:val="00975F00"/>
    <w:rsid w:val="00977453"/>
    <w:rsid w:val="00977B54"/>
    <w:rsid w:val="00977EE4"/>
    <w:rsid w:val="00980280"/>
    <w:rsid w:val="00980696"/>
    <w:rsid w:val="00980E24"/>
    <w:rsid w:val="00980F96"/>
    <w:rsid w:val="0098103B"/>
    <w:rsid w:val="00981092"/>
    <w:rsid w:val="00981617"/>
    <w:rsid w:val="009817CC"/>
    <w:rsid w:val="0098205C"/>
    <w:rsid w:val="00983555"/>
    <w:rsid w:val="0098387D"/>
    <w:rsid w:val="00983CD6"/>
    <w:rsid w:val="00983EE8"/>
    <w:rsid w:val="009846E7"/>
    <w:rsid w:val="00984799"/>
    <w:rsid w:val="009848DD"/>
    <w:rsid w:val="00984D93"/>
    <w:rsid w:val="0098550D"/>
    <w:rsid w:val="00985B12"/>
    <w:rsid w:val="00985F13"/>
    <w:rsid w:val="00985F63"/>
    <w:rsid w:val="00986061"/>
    <w:rsid w:val="00986202"/>
    <w:rsid w:val="00986780"/>
    <w:rsid w:val="009867B9"/>
    <w:rsid w:val="00986813"/>
    <w:rsid w:val="00986A92"/>
    <w:rsid w:val="00987120"/>
    <w:rsid w:val="009872A8"/>
    <w:rsid w:val="0098773C"/>
    <w:rsid w:val="00987836"/>
    <w:rsid w:val="009879C9"/>
    <w:rsid w:val="00987CC9"/>
    <w:rsid w:val="00990608"/>
    <w:rsid w:val="00990761"/>
    <w:rsid w:val="0099080E"/>
    <w:rsid w:val="0099100A"/>
    <w:rsid w:val="00991196"/>
    <w:rsid w:val="00991B1F"/>
    <w:rsid w:val="00992F0C"/>
    <w:rsid w:val="00994176"/>
    <w:rsid w:val="00994361"/>
    <w:rsid w:val="0099440F"/>
    <w:rsid w:val="00994819"/>
    <w:rsid w:val="00994B25"/>
    <w:rsid w:val="00994BF7"/>
    <w:rsid w:val="00994D7A"/>
    <w:rsid w:val="00995239"/>
    <w:rsid w:val="009952BC"/>
    <w:rsid w:val="00995A90"/>
    <w:rsid w:val="00997DA4"/>
    <w:rsid w:val="009A01EC"/>
    <w:rsid w:val="009A0665"/>
    <w:rsid w:val="009A1139"/>
    <w:rsid w:val="009A1214"/>
    <w:rsid w:val="009A1357"/>
    <w:rsid w:val="009A15DD"/>
    <w:rsid w:val="009A1791"/>
    <w:rsid w:val="009A1DB1"/>
    <w:rsid w:val="009A225C"/>
    <w:rsid w:val="009A2465"/>
    <w:rsid w:val="009A26B8"/>
    <w:rsid w:val="009A2F7C"/>
    <w:rsid w:val="009A3022"/>
    <w:rsid w:val="009A41B0"/>
    <w:rsid w:val="009A4512"/>
    <w:rsid w:val="009A4B4D"/>
    <w:rsid w:val="009A4E3D"/>
    <w:rsid w:val="009A4EE3"/>
    <w:rsid w:val="009A526D"/>
    <w:rsid w:val="009A53EE"/>
    <w:rsid w:val="009A5F68"/>
    <w:rsid w:val="009A60D6"/>
    <w:rsid w:val="009A6175"/>
    <w:rsid w:val="009A6331"/>
    <w:rsid w:val="009A6521"/>
    <w:rsid w:val="009A654C"/>
    <w:rsid w:val="009A6DB1"/>
    <w:rsid w:val="009A6F04"/>
    <w:rsid w:val="009A76AE"/>
    <w:rsid w:val="009A7ADF"/>
    <w:rsid w:val="009A7EE7"/>
    <w:rsid w:val="009A7F24"/>
    <w:rsid w:val="009B00DD"/>
    <w:rsid w:val="009B01F0"/>
    <w:rsid w:val="009B0493"/>
    <w:rsid w:val="009B0F7A"/>
    <w:rsid w:val="009B0FAB"/>
    <w:rsid w:val="009B12FA"/>
    <w:rsid w:val="009B2335"/>
    <w:rsid w:val="009B23D9"/>
    <w:rsid w:val="009B2538"/>
    <w:rsid w:val="009B28A6"/>
    <w:rsid w:val="009B344F"/>
    <w:rsid w:val="009B38A7"/>
    <w:rsid w:val="009B3B32"/>
    <w:rsid w:val="009B3C65"/>
    <w:rsid w:val="009B3CDA"/>
    <w:rsid w:val="009B3E30"/>
    <w:rsid w:val="009B4C0D"/>
    <w:rsid w:val="009B4FC6"/>
    <w:rsid w:val="009B55FE"/>
    <w:rsid w:val="009B5DB2"/>
    <w:rsid w:val="009B5F8B"/>
    <w:rsid w:val="009B6143"/>
    <w:rsid w:val="009B6798"/>
    <w:rsid w:val="009B68BE"/>
    <w:rsid w:val="009B7252"/>
    <w:rsid w:val="009B7340"/>
    <w:rsid w:val="009B7CB9"/>
    <w:rsid w:val="009C0188"/>
    <w:rsid w:val="009C047C"/>
    <w:rsid w:val="009C070B"/>
    <w:rsid w:val="009C0ABC"/>
    <w:rsid w:val="009C0CB0"/>
    <w:rsid w:val="009C11F2"/>
    <w:rsid w:val="009C180E"/>
    <w:rsid w:val="009C1B05"/>
    <w:rsid w:val="009C260D"/>
    <w:rsid w:val="009C2CE5"/>
    <w:rsid w:val="009C3AB8"/>
    <w:rsid w:val="009C3CC3"/>
    <w:rsid w:val="009C4F77"/>
    <w:rsid w:val="009C50A4"/>
    <w:rsid w:val="009C531D"/>
    <w:rsid w:val="009C58B3"/>
    <w:rsid w:val="009C58FE"/>
    <w:rsid w:val="009C59B1"/>
    <w:rsid w:val="009C66B4"/>
    <w:rsid w:val="009C6FD4"/>
    <w:rsid w:val="009C70C1"/>
    <w:rsid w:val="009C73AC"/>
    <w:rsid w:val="009C7429"/>
    <w:rsid w:val="009C7612"/>
    <w:rsid w:val="009C7AE4"/>
    <w:rsid w:val="009C7EFD"/>
    <w:rsid w:val="009D0229"/>
    <w:rsid w:val="009D0F4D"/>
    <w:rsid w:val="009D0F99"/>
    <w:rsid w:val="009D117E"/>
    <w:rsid w:val="009D13C2"/>
    <w:rsid w:val="009D13CD"/>
    <w:rsid w:val="009D16C3"/>
    <w:rsid w:val="009D16FD"/>
    <w:rsid w:val="009D185E"/>
    <w:rsid w:val="009D1F73"/>
    <w:rsid w:val="009D1F7F"/>
    <w:rsid w:val="009D210D"/>
    <w:rsid w:val="009D2306"/>
    <w:rsid w:val="009D2683"/>
    <w:rsid w:val="009D2801"/>
    <w:rsid w:val="009D2873"/>
    <w:rsid w:val="009D2A10"/>
    <w:rsid w:val="009D2ECE"/>
    <w:rsid w:val="009D39EE"/>
    <w:rsid w:val="009D3E11"/>
    <w:rsid w:val="009D4053"/>
    <w:rsid w:val="009D4089"/>
    <w:rsid w:val="009D4407"/>
    <w:rsid w:val="009D4E02"/>
    <w:rsid w:val="009D564A"/>
    <w:rsid w:val="009D5930"/>
    <w:rsid w:val="009D62D9"/>
    <w:rsid w:val="009D68E9"/>
    <w:rsid w:val="009D69C5"/>
    <w:rsid w:val="009D6C47"/>
    <w:rsid w:val="009D73BC"/>
    <w:rsid w:val="009D7CCB"/>
    <w:rsid w:val="009D7FB0"/>
    <w:rsid w:val="009E00C4"/>
    <w:rsid w:val="009E0DD1"/>
    <w:rsid w:val="009E0F8C"/>
    <w:rsid w:val="009E118E"/>
    <w:rsid w:val="009E18B3"/>
    <w:rsid w:val="009E244B"/>
    <w:rsid w:val="009E258E"/>
    <w:rsid w:val="009E263F"/>
    <w:rsid w:val="009E2766"/>
    <w:rsid w:val="009E2AAB"/>
    <w:rsid w:val="009E36E0"/>
    <w:rsid w:val="009E3958"/>
    <w:rsid w:val="009E3D43"/>
    <w:rsid w:val="009E4CE4"/>
    <w:rsid w:val="009E4DEA"/>
    <w:rsid w:val="009E5C79"/>
    <w:rsid w:val="009E5E49"/>
    <w:rsid w:val="009E5E7E"/>
    <w:rsid w:val="009E6625"/>
    <w:rsid w:val="009E6A76"/>
    <w:rsid w:val="009E71D9"/>
    <w:rsid w:val="009E7C1E"/>
    <w:rsid w:val="009E7CB7"/>
    <w:rsid w:val="009F08FA"/>
    <w:rsid w:val="009F1CC7"/>
    <w:rsid w:val="009F1FF4"/>
    <w:rsid w:val="009F2B84"/>
    <w:rsid w:val="009F3C22"/>
    <w:rsid w:val="009F4FD2"/>
    <w:rsid w:val="009F5481"/>
    <w:rsid w:val="009F5B0F"/>
    <w:rsid w:val="009F6581"/>
    <w:rsid w:val="009F681D"/>
    <w:rsid w:val="009F6975"/>
    <w:rsid w:val="009F6DAC"/>
    <w:rsid w:val="009F72AC"/>
    <w:rsid w:val="009F7F5F"/>
    <w:rsid w:val="00A001CB"/>
    <w:rsid w:val="00A00374"/>
    <w:rsid w:val="00A0051A"/>
    <w:rsid w:val="00A00711"/>
    <w:rsid w:val="00A015BB"/>
    <w:rsid w:val="00A02366"/>
    <w:rsid w:val="00A024A3"/>
    <w:rsid w:val="00A028BF"/>
    <w:rsid w:val="00A02B70"/>
    <w:rsid w:val="00A02E3D"/>
    <w:rsid w:val="00A0304A"/>
    <w:rsid w:val="00A037CA"/>
    <w:rsid w:val="00A038F6"/>
    <w:rsid w:val="00A03943"/>
    <w:rsid w:val="00A03957"/>
    <w:rsid w:val="00A04097"/>
    <w:rsid w:val="00A045B9"/>
    <w:rsid w:val="00A04A1F"/>
    <w:rsid w:val="00A04A7C"/>
    <w:rsid w:val="00A04BB8"/>
    <w:rsid w:val="00A052FF"/>
    <w:rsid w:val="00A055A2"/>
    <w:rsid w:val="00A05C9A"/>
    <w:rsid w:val="00A061D9"/>
    <w:rsid w:val="00A063B4"/>
    <w:rsid w:val="00A065D1"/>
    <w:rsid w:val="00A06C00"/>
    <w:rsid w:val="00A070C3"/>
    <w:rsid w:val="00A07349"/>
    <w:rsid w:val="00A0737B"/>
    <w:rsid w:val="00A07384"/>
    <w:rsid w:val="00A07501"/>
    <w:rsid w:val="00A07769"/>
    <w:rsid w:val="00A077F1"/>
    <w:rsid w:val="00A078E0"/>
    <w:rsid w:val="00A10020"/>
    <w:rsid w:val="00A10506"/>
    <w:rsid w:val="00A10B57"/>
    <w:rsid w:val="00A1111F"/>
    <w:rsid w:val="00A11449"/>
    <w:rsid w:val="00A11F31"/>
    <w:rsid w:val="00A120BA"/>
    <w:rsid w:val="00A129BF"/>
    <w:rsid w:val="00A129CC"/>
    <w:rsid w:val="00A12CCA"/>
    <w:rsid w:val="00A13D16"/>
    <w:rsid w:val="00A13E2F"/>
    <w:rsid w:val="00A142F2"/>
    <w:rsid w:val="00A147B7"/>
    <w:rsid w:val="00A14FE8"/>
    <w:rsid w:val="00A1573D"/>
    <w:rsid w:val="00A15FE4"/>
    <w:rsid w:val="00A16216"/>
    <w:rsid w:val="00A164A7"/>
    <w:rsid w:val="00A16A48"/>
    <w:rsid w:val="00A1765E"/>
    <w:rsid w:val="00A2041E"/>
    <w:rsid w:val="00A20966"/>
    <w:rsid w:val="00A20BFC"/>
    <w:rsid w:val="00A20F28"/>
    <w:rsid w:val="00A21911"/>
    <w:rsid w:val="00A21CE9"/>
    <w:rsid w:val="00A21D2F"/>
    <w:rsid w:val="00A228D0"/>
    <w:rsid w:val="00A2346C"/>
    <w:rsid w:val="00A23ADD"/>
    <w:rsid w:val="00A23DE0"/>
    <w:rsid w:val="00A2436E"/>
    <w:rsid w:val="00A24B74"/>
    <w:rsid w:val="00A25275"/>
    <w:rsid w:val="00A2556D"/>
    <w:rsid w:val="00A259F3"/>
    <w:rsid w:val="00A25E90"/>
    <w:rsid w:val="00A263E4"/>
    <w:rsid w:val="00A264EE"/>
    <w:rsid w:val="00A265F1"/>
    <w:rsid w:val="00A26BE1"/>
    <w:rsid w:val="00A2727A"/>
    <w:rsid w:val="00A2757F"/>
    <w:rsid w:val="00A27771"/>
    <w:rsid w:val="00A27DCF"/>
    <w:rsid w:val="00A304E2"/>
    <w:rsid w:val="00A306CA"/>
    <w:rsid w:val="00A30724"/>
    <w:rsid w:val="00A308E4"/>
    <w:rsid w:val="00A30937"/>
    <w:rsid w:val="00A3095A"/>
    <w:rsid w:val="00A30994"/>
    <w:rsid w:val="00A31107"/>
    <w:rsid w:val="00A311AA"/>
    <w:rsid w:val="00A3164F"/>
    <w:rsid w:val="00A31969"/>
    <w:rsid w:val="00A31A29"/>
    <w:rsid w:val="00A31AFB"/>
    <w:rsid w:val="00A31D77"/>
    <w:rsid w:val="00A3289E"/>
    <w:rsid w:val="00A3314C"/>
    <w:rsid w:val="00A334B6"/>
    <w:rsid w:val="00A33794"/>
    <w:rsid w:val="00A33C8A"/>
    <w:rsid w:val="00A340A4"/>
    <w:rsid w:val="00A340D4"/>
    <w:rsid w:val="00A34BDE"/>
    <w:rsid w:val="00A35216"/>
    <w:rsid w:val="00A35795"/>
    <w:rsid w:val="00A365DF"/>
    <w:rsid w:val="00A37527"/>
    <w:rsid w:val="00A3758D"/>
    <w:rsid w:val="00A37C0A"/>
    <w:rsid w:val="00A37D02"/>
    <w:rsid w:val="00A400AC"/>
    <w:rsid w:val="00A40348"/>
    <w:rsid w:val="00A403BE"/>
    <w:rsid w:val="00A40502"/>
    <w:rsid w:val="00A40844"/>
    <w:rsid w:val="00A40F08"/>
    <w:rsid w:val="00A41516"/>
    <w:rsid w:val="00A421CB"/>
    <w:rsid w:val="00A42347"/>
    <w:rsid w:val="00A42CA2"/>
    <w:rsid w:val="00A431E0"/>
    <w:rsid w:val="00A43289"/>
    <w:rsid w:val="00A43A8E"/>
    <w:rsid w:val="00A43BFE"/>
    <w:rsid w:val="00A43CEB"/>
    <w:rsid w:val="00A4421E"/>
    <w:rsid w:val="00A44568"/>
    <w:rsid w:val="00A446C9"/>
    <w:rsid w:val="00A44711"/>
    <w:rsid w:val="00A44859"/>
    <w:rsid w:val="00A44E32"/>
    <w:rsid w:val="00A459FB"/>
    <w:rsid w:val="00A45DE1"/>
    <w:rsid w:val="00A461E5"/>
    <w:rsid w:val="00A464F3"/>
    <w:rsid w:val="00A4764D"/>
    <w:rsid w:val="00A47E52"/>
    <w:rsid w:val="00A47F15"/>
    <w:rsid w:val="00A50055"/>
    <w:rsid w:val="00A50059"/>
    <w:rsid w:val="00A5010B"/>
    <w:rsid w:val="00A50374"/>
    <w:rsid w:val="00A50CE8"/>
    <w:rsid w:val="00A513D5"/>
    <w:rsid w:val="00A5154A"/>
    <w:rsid w:val="00A51D1D"/>
    <w:rsid w:val="00A51FA5"/>
    <w:rsid w:val="00A520F1"/>
    <w:rsid w:val="00A53196"/>
    <w:rsid w:val="00A53730"/>
    <w:rsid w:val="00A538C5"/>
    <w:rsid w:val="00A53B0F"/>
    <w:rsid w:val="00A53CC9"/>
    <w:rsid w:val="00A540B5"/>
    <w:rsid w:val="00A5426F"/>
    <w:rsid w:val="00A544AB"/>
    <w:rsid w:val="00A5479D"/>
    <w:rsid w:val="00A5482C"/>
    <w:rsid w:val="00A54E4B"/>
    <w:rsid w:val="00A5552C"/>
    <w:rsid w:val="00A55556"/>
    <w:rsid w:val="00A5570F"/>
    <w:rsid w:val="00A557C8"/>
    <w:rsid w:val="00A55F9C"/>
    <w:rsid w:val="00A56AAB"/>
    <w:rsid w:val="00A576CE"/>
    <w:rsid w:val="00A57770"/>
    <w:rsid w:val="00A57990"/>
    <w:rsid w:val="00A6008E"/>
    <w:rsid w:val="00A60E9F"/>
    <w:rsid w:val="00A6172B"/>
    <w:rsid w:val="00A6178A"/>
    <w:rsid w:val="00A61A69"/>
    <w:rsid w:val="00A61D96"/>
    <w:rsid w:val="00A6225B"/>
    <w:rsid w:val="00A629F4"/>
    <w:rsid w:val="00A62B13"/>
    <w:rsid w:val="00A62E1E"/>
    <w:rsid w:val="00A62F25"/>
    <w:rsid w:val="00A62FFE"/>
    <w:rsid w:val="00A63381"/>
    <w:rsid w:val="00A633B5"/>
    <w:rsid w:val="00A63620"/>
    <w:rsid w:val="00A63830"/>
    <w:rsid w:val="00A638A7"/>
    <w:rsid w:val="00A6396E"/>
    <w:rsid w:val="00A63B5F"/>
    <w:rsid w:val="00A645AE"/>
    <w:rsid w:val="00A64C24"/>
    <w:rsid w:val="00A650DB"/>
    <w:rsid w:val="00A65307"/>
    <w:rsid w:val="00A653A8"/>
    <w:rsid w:val="00A65449"/>
    <w:rsid w:val="00A6565F"/>
    <w:rsid w:val="00A656A6"/>
    <w:rsid w:val="00A658A4"/>
    <w:rsid w:val="00A658FD"/>
    <w:rsid w:val="00A65918"/>
    <w:rsid w:val="00A65E15"/>
    <w:rsid w:val="00A65FF2"/>
    <w:rsid w:val="00A669AA"/>
    <w:rsid w:val="00A66CF3"/>
    <w:rsid w:val="00A66E07"/>
    <w:rsid w:val="00A67141"/>
    <w:rsid w:val="00A671D1"/>
    <w:rsid w:val="00A6796B"/>
    <w:rsid w:val="00A67BC1"/>
    <w:rsid w:val="00A67E26"/>
    <w:rsid w:val="00A70415"/>
    <w:rsid w:val="00A70447"/>
    <w:rsid w:val="00A706D5"/>
    <w:rsid w:val="00A70924"/>
    <w:rsid w:val="00A70A83"/>
    <w:rsid w:val="00A71102"/>
    <w:rsid w:val="00A7114A"/>
    <w:rsid w:val="00A72807"/>
    <w:rsid w:val="00A73109"/>
    <w:rsid w:val="00A73F6F"/>
    <w:rsid w:val="00A7414F"/>
    <w:rsid w:val="00A74484"/>
    <w:rsid w:val="00A74E12"/>
    <w:rsid w:val="00A751DD"/>
    <w:rsid w:val="00A75655"/>
    <w:rsid w:val="00A756EB"/>
    <w:rsid w:val="00A75FC6"/>
    <w:rsid w:val="00A764B7"/>
    <w:rsid w:val="00A76721"/>
    <w:rsid w:val="00A769D7"/>
    <w:rsid w:val="00A76C03"/>
    <w:rsid w:val="00A76C6B"/>
    <w:rsid w:val="00A76F71"/>
    <w:rsid w:val="00A7703D"/>
    <w:rsid w:val="00A77299"/>
    <w:rsid w:val="00A7753E"/>
    <w:rsid w:val="00A77559"/>
    <w:rsid w:val="00A77715"/>
    <w:rsid w:val="00A77A6E"/>
    <w:rsid w:val="00A80442"/>
    <w:rsid w:val="00A804A0"/>
    <w:rsid w:val="00A80602"/>
    <w:rsid w:val="00A80A89"/>
    <w:rsid w:val="00A80EB7"/>
    <w:rsid w:val="00A810C7"/>
    <w:rsid w:val="00A81713"/>
    <w:rsid w:val="00A81762"/>
    <w:rsid w:val="00A81B32"/>
    <w:rsid w:val="00A82445"/>
    <w:rsid w:val="00A8246E"/>
    <w:rsid w:val="00A82B3B"/>
    <w:rsid w:val="00A82F76"/>
    <w:rsid w:val="00A83038"/>
    <w:rsid w:val="00A83170"/>
    <w:rsid w:val="00A83A98"/>
    <w:rsid w:val="00A83FCE"/>
    <w:rsid w:val="00A84349"/>
    <w:rsid w:val="00A8458D"/>
    <w:rsid w:val="00A84B53"/>
    <w:rsid w:val="00A84BDD"/>
    <w:rsid w:val="00A85654"/>
    <w:rsid w:val="00A85A57"/>
    <w:rsid w:val="00A85AA4"/>
    <w:rsid w:val="00A86606"/>
    <w:rsid w:val="00A86E16"/>
    <w:rsid w:val="00A8744F"/>
    <w:rsid w:val="00A87456"/>
    <w:rsid w:val="00A8748A"/>
    <w:rsid w:val="00A8774B"/>
    <w:rsid w:val="00A87AC5"/>
    <w:rsid w:val="00A87AE1"/>
    <w:rsid w:val="00A90210"/>
    <w:rsid w:val="00A9108C"/>
    <w:rsid w:val="00A910E0"/>
    <w:rsid w:val="00A91629"/>
    <w:rsid w:val="00A919D8"/>
    <w:rsid w:val="00A91B3E"/>
    <w:rsid w:val="00A91CC7"/>
    <w:rsid w:val="00A921A3"/>
    <w:rsid w:val="00A92218"/>
    <w:rsid w:val="00A92656"/>
    <w:rsid w:val="00A92E1F"/>
    <w:rsid w:val="00A93E2D"/>
    <w:rsid w:val="00A95451"/>
    <w:rsid w:val="00A955A3"/>
    <w:rsid w:val="00A96321"/>
    <w:rsid w:val="00A9679C"/>
    <w:rsid w:val="00A96B8C"/>
    <w:rsid w:val="00A97237"/>
    <w:rsid w:val="00A9744F"/>
    <w:rsid w:val="00A976E3"/>
    <w:rsid w:val="00A978DF"/>
    <w:rsid w:val="00A97DC3"/>
    <w:rsid w:val="00A97E26"/>
    <w:rsid w:val="00AA002E"/>
    <w:rsid w:val="00AA0344"/>
    <w:rsid w:val="00AA085D"/>
    <w:rsid w:val="00AA11A1"/>
    <w:rsid w:val="00AA1EB1"/>
    <w:rsid w:val="00AA23BF"/>
    <w:rsid w:val="00AA2A65"/>
    <w:rsid w:val="00AA31FE"/>
    <w:rsid w:val="00AA3456"/>
    <w:rsid w:val="00AA3CF8"/>
    <w:rsid w:val="00AA3CF9"/>
    <w:rsid w:val="00AA4099"/>
    <w:rsid w:val="00AA4101"/>
    <w:rsid w:val="00AA432F"/>
    <w:rsid w:val="00AA4356"/>
    <w:rsid w:val="00AA4471"/>
    <w:rsid w:val="00AA4A24"/>
    <w:rsid w:val="00AA4DD3"/>
    <w:rsid w:val="00AA51BA"/>
    <w:rsid w:val="00AA5611"/>
    <w:rsid w:val="00AA5A62"/>
    <w:rsid w:val="00AA6397"/>
    <w:rsid w:val="00AA6469"/>
    <w:rsid w:val="00AA6A9C"/>
    <w:rsid w:val="00AA7276"/>
    <w:rsid w:val="00AA75A5"/>
    <w:rsid w:val="00AA77C6"/>
    <w:rsid w:val="00AA79CF"/>
    <w:rsid w:val="00AA7FBC"/>
    <w:rsid w:val="00AB0752"/>
    <w:rsid w:val="00AB08D5"/>
    <w:rsid w:val="00AB0A87"/>
    <w:rsid w:val="00AB0B8B"/>
    <w:rsid w:val="00AB0EF9"/>
    <w:rsid w:val="00AB14A7"/>
    <w:rsid w:val="00AB1BD8"/>
    <w:rsid w:val="00AB1D5B"/>
    <w:rsid w:val="00AB1E40"/>
    <w:rsid w:val="00AB2025"/>
    <w:rsid w:val="00AB229D"/>
    <w:rsid w:val="00AB2469"/>
    <w:rsid w:val="00AB2C4A"/>
    <w:rsid w:val="00AB2DB2"/>
    <w:rsid w:val="00AB30E6"/>
    <w:rsid w:val="00AB342F"/>
    <w:rsid w:val="00AB3BAC"/>
    <w:rsid w:val="00AB3E61"/>
    <w:rsid w:val="00AB4008"/>
    <w:rsid w:val="00AB4209"/>
    <w:rsid w:val="00AB462D"/>
    <w:rsid w:val="00AB4A24"/>
    <w:rsid w:val="00AB4D21"/>
    <w:rsid w:val="00AB4E0D"/>
    <w:rsid w:val="00AB4EC2"/>
    <w:rsid w:val="00AB5087"/>
    <w:rsid w:val="00AB50B9"/>
    <w:rsid w:val="00AB568F"/>
    <w:rsid w:val="00AB5857"/>
    <w:rsid w:val="00AB5A23"/>
    <w:rsid w:val="00AB5FB1"/>
    <w:rsid w:val="00AB6044"/>
    <w:rsid w:val="00AB62CC"/>
    <w:rsid w:val="00AB6362"/>
    <w:rsid w:val="00AB75F0"/>
    <w:rsid w:val="00AB7873"/>
    <w:rsid w:val="00AB7AEE"/>
    <w:rsid w:val="00AB7EA0"/>
    <w:rsid w:val="00AB7FF0"/>
    <w:rsid w:val="00AC0402"/>
    <w:rsid w:val="00AC070E"/>
    <w:rsid w:val="00AC0ED4"/>
    <w:rsid w:val="00AC17C8"/>
    <w:rsid w:val="00AC1C64"/>
    <w:rsid w:val="00AC1E72"/>
    <w:rsid w:val="00AC205A"/>
    <w:rsid w:val="00AC21A2"/>
    <w:rsid w:val="00AC234F"/>
    <w:rsid w:val="00AC2719"/>
    <w:rsid w:val="00AC2DD4"/>
    <w:rsid w:val="00AC3241"/>
    <w:rsid w:val="00AC32D7"/>
    <w:rsid w:val="00AC3EC7"/>
    <w:rsid w:val="00AC43E2"/>
    <w:rsid w:val="00AC4588"/>
    <w:rsid w:val="00AC473B"/>
    <w:rsid w:val="00AC4AEF"/>
    <w:rsid w:val="00AC5726"/>
    <w:rsid w:val="00AC58D2"/>
    <w:rsid w:val="00AC5B6C"/>
    <w:rsid w:val="00AC5CF3"/>
    <w:rsid w:val="00AC7153"/>
    <w:rsid w:val="00AC73B5"/>
    <w:rsid w:val="00AC740D"/>
    <w:rsid w:val="00AC76D8"/>
    <w:rsid w:val="00AD1451"/>
    <w:rsid w:val="00AD1690"/>
    <w:rsid w:val="00AD19FA"/>
    <w:rsid w:val="00AD1B18"/>
    <w:rsid w:val="00AD1C55"/>
    <w:rsid w:val="00AD2109"/>
    <w:rsid w:val="00AD2A61"/>
    <w:rsid w:val="00AD2ED7"/>
    <w:rsid w:val="00AD31BC"/>
    <w:rsid w:val="00AD3C64"/>
    <w:rsid w:val="00AD5006"/>
    <w:rsid w:val="00AD584E"/>
    <w:rsid w:val="00AD6359"/>
    <w:rsid w:val="00AD63DF"/>
    <w:rsid w:val="00AD72AF"/>
    <w:rsid w:val="00AD78C1"/>
    <w:rsid w:val="00AD7A05"/>
    <w:rsid w:val="00AD7C75"/>
    <w:rsid w:val="00AD7D01"/>
    <w:rsid w:val="00AD7DEF"/>
    <w:rsid w:val="00AE064C"/>
    <w:rsid w:val="00AE0A84"/>
    <w:rsid w:val="00AE0BBF"/>
    <w:rsid w:val="00AE127D"/>
    <w:rsid w:val="00AE19FC"/>
    <w:rsid w:val="00AE202D"/>
    <w:rsid w:val="00AE273D"/>
    <w:rsid w:val="00AE2FA4"/>
    <w:rsid w:val="00AE3426"/>
    <w:rsid w:val="00AE3535"/>
    <w:rsid w:val="00AE35A7"/>
    <w:rsid w:val="00AE3F08"/>
    <w:rsid w:val="00AE5234"/>
    <w:rsid w:val="00AE530F"/>
    <w:rsid w:val="00AE5A5E"/>
    <w:rsid w:val="00AE64B3"/>
    <w:rsid w:val="00AE655C"/>
    <w:rsid w:val="00AE6915"/>
    <w:rsid w:val="00AE6C25"/>
    <w:rsid w:val="00AE6EA0"/>
    <w:rsid w:val="00AE762B"/>
    <w:rsid w:val="00AE7A38"/>
    <w:rsid w:val="00AE7A63"/>
    <w:rsid w:val="00AE7BA4"/>
    <w:rsid w:val="00AF01C0"/>
    <w:rsid w:val="00AF130E"/>
    <w:rsid w:val="00AF19B2"/>
    <w:rsid w:val="00AF1A43"/>
    <w:rsid w:val="00AF3249"/>
    <w:rsid w:val="00AF361A"/>
    <w:rsid w:val="00AF3773"/>
    <w:rsid w:val="00AF39E0"/>
    <w:rsid w:val="00AF44F7"/>
    <w:rsid w:val="00AF4938"/>
    <w:rsid w:val="00AF52E2"/>
    <w:rsid w:val="00AF5633"/>
    <w:rsid w:val="00AF62F6"/>
    <w:rsid w:val="00AF64CF"/>
    <w:rsid w:val="00AF67C0"/>
    <w:rsid w:val="00AF6E44"/>
    <w:rsid w:val="00AF6FD5"/>
    <w:rsid w:val="00AF7228"/>
    <w:rsid w:val="00AF7356"/>
    <w:rsid w:val="00AF747E"/>
    <w:rsid w:val="00AF751D"/>
    <w:rsid w:val="00AF7680"/>
    <w:rsid w:val="00AF7CC7"/>
    <w:rsid w:val="00B00863"/>
    <w:rsid w:val="00B00C09"/>
    <w:rsid w:val="00B00F04"/>
    <w:rsid w:val="00B01059"/>
    <w:rsid w:val="00B013B6"/>
    <w:rsid w:val="00B0141C"/>
    <w:rsid w:val="00B01B4C"/>
    <w:rsid w:val="00B01B53"/>
    <w:rsid w:val="00B01F18"/>
    <w:rsid w:val="00B0203D"/>
    <w:rsid w:val="00B0223F"/>
    <w:rsid w:val="00B026FA"/>
    <w:rsid w:val="00B02A7C"/>
    <w:rsid w:val="00B02EE5"/>
    <w:rsid w:val="00B03055"/>
    <w:rsid w:val="00B0324E"/>
    <w:rsid w:val="00B035EE"/>
    <w:rsid w:val="00B03A76"/>
    <w:rsid w:val="00B03D73"/>
    <w:rsid w:val="00B03F6C"/>
    <w:rsid w:val="00B0426F"/>
    <w:rsid w:val="00B04E20"/>
    <w:rsid w:val="00B053B7"/>
    <w:rsid w:val="00B0541B"/>
    <w:rsid w:val="00B0553E"/>
    <w:rsid w:val="00B05720"/>
    <w:rsid w:val="00B05DB2"/>
    <w:rsid w:val="00B0601B"/>
    <w:rsid w:val="00B060B4"/>
    <w:rsid w:val="00B062DB"/>
    <w:rsid w:val="00B06983"/>
    <w:rsid w:val="00B06EAD"/>
    <w:rsid w:val="00B072CF"/>
    <w:rsid w:val="00B07419"/>
    <w:rsid w:val="00B076E0"/>
    <w:rsid w:val="00B07766"/>
    <w:rsid w:val="00B077A1"/>
    <w:rsid w:val="00B10294"/>
    <w:rsid w:val="00B11264"/>
    <w:rsid w:val="00B11943"/>
    <w:rsid w:val="00B11A67"/>
    <w:rsid w:val="00B11B99"/>
    <w:rsid w:val="00B12144"/>
    <w:rsid w:val="00B129F0"/>
    <w:rsid w:val="00B12B81"/>
    <w:rsid w:val="00B13170"/>
    <w:rsid w:val="00B131EB"/>
    <w:rsid w:val="00B132CB"/>
    <w:rsid w:val="00B139F1"/>
    <w:rsid w:val="00B13D20"/>
    <w:rsid w:val="00B144C2"/>
    <w:rsid w:val="00B14863"/>
    <w:rsid w:val="00B14B80"/>
    <w:rsid w:val="00B14BC4"/>
    <w:rsid w:val="00B14C2F"/>
    <w:rsid w:val="00B15476"/>
    <w:rsid w:val="00B157B7"/>
    <w:rsid w:val="00B158CC"/>
    <w:rsid w:val="00B162BD"/>
    <w:rsid w:val="00B166CA"/>
    <w:rsid w:val="00B16918"/>
    <w:rsid w:val="00B1697F"/>
    <w:rsid w:val="00B16C58"/>
    <w:rsid w:val="00B16DD1"/>
    <w:rsid w:val="00B16E49"/>
    <w:rsid w:val="00B16ECA"/>
    <w:rsid w:val="00B16F54"/>
    <w:rsid w:val="00B17471"/>
    <w:rsid w:val="00B17767"/>
    <w:rsid w:val="00B179A6"/>
    <w:rsid w:val="00B2070B"/>
    <w:rsid w:val="00B20AB3"/>
    <w:rsid w:val="00B20F75"/>
    <w:rsid w:val="00B21865"/>
    <w:rsid w:val="00B21C27"/>
    <w:rsid w:val="00B22A2C"/>
    <w:rsid w:val="00B22C71"/>
    <w:rsid w:val="00B22EA2"/>
    <w:rsid w:val="00B231EB"/>
    <w:rsid w:val="00B233CB"/>
    <w:rsid w:val="00B236A0"/>
    <w:rsid w:val="00B23D95"/>
    <w:rsid w:val="00B23E16"/>
    <w:rsid w:val="00B2416C"/>
    <w:rsid w:val="00B2461F"/>
    <w:rsid w:val="00B24770"/>
    <w:rsid w:val="00B24C1D"/>
    <w:rsid w:val="00B24CC0"/>
    <w:rsid w:val="00B255EB"/>
    <w:rsid w:val="00B25DEC"/>
    <w:rsid w:val="00B26138"/>
    <w:rsid w:val="00B266C7"/>
    <w:rsid w:val="00B26FFC"/>
    <w:rsid w:val="00B27210"/>
    <w:rsid w:val="00B273D0"/>
    <w:rsid w:val="00B27483"/>
    <w:rsid w:val="00B27596"/>
    <w:rsid w:val="00B27D46"/>
    <w:rsid w:val="00B30050"/>
    <w:rsid w:val="00B30815"/>
    <w:rsid w:val="00B30BF8"/>
    <w:rsid w:val="00B31047"/>
    <w:rsid w:val="00B31149"/>
    <w:rsid w:val="00B31216"/>
    <w:rsid w:val="00B319E4"/>
    <w:rsid w:val="00B31F36"/>
    <w:rsid w:val="00B3220B"/>
    <w:rsid w:val="00B32884"/>
    <w:rsid w:val="00B32929"/>
    <w:rsid w:val="00B32AA3"/>
    <w:rsid w:val="00B33082"/>
    <w:rsid w:val="00B335B0"/>
    <w:rsid w:val="00B335CB"/>
    <w:rsid w:val="00B33FDC"/>
    <w:rsid w:val="00B3474B"/>
    <w:rsid w:val="00B34C25"/>
    <w:rsid w:val="00B34C79"/>
    <w:rsid w:val="00B34D44"/>
    <w:rsid w:val="00B35118"/>
    <w:rsid w:val="00B35353"/>
    <w:rsid w:val="00B35BC8"/>
    <w:rsid w:val="00B3628F"/>
    <w:rsid w:val="00B365A0"/>
    <w:rsid w:val="00B36EDB"/>
    <w:rsid w:val="00B3701A"/>
    <w:rsid w:val="00B378BF"/>
    <w:rsid w:val="00B40018"/>
    <w:rsid w:val="00B4020D"/>
    <w:rsid w:val="00B403BC"/>
    <w:rsid w:val="00B40A9F"/>
    <w:rsid w:val="00B40B73"/>
    <w:rsid w:val="00B40F28"/>
    <w:rsid w:val="00B41286"/>
    <w:rsid w:val="00B41434"/>
    <w:rsid w:val="00B417D7"/>
    <w:rsid w:val="00B417E6"/>
    <w:rsid w:val="00B41961"/>
    <w:rsid w:val="00B41980"/>
    <w:rsid w:val="00B41AD0"/>
    <w:rsid w:val="00B4201D"/>
    <w:rsid w:val="00B426F2"/>
    <w:rsid w:val="00B42834"/>
    <w:rsid w:val="00B42BC2"/>
    <w:rsid w:val="00B42CEB"/>
    <w:rsid w:val="00B42D2D"/>
    <w:rsid w:val="00B431F9"/>
    <w:rsid w:val="00B43B46"/>
    <w:rsid w:val="00B447A1"/>
    <w:rsid w:val="00B44A6B"/>
    <w:rsid w:val="00B45348"/>
    <w:rsid w:val="00B45358"/>
    <w:rsid w:val="00B454B4"/>
    <w:rsid w:val="00B45D42"/>
    <w:rsid w:val="00B45E84"/>
    <w:rsid w:val="00B463A2"/>
    <w:rsid w:val="00B465BB"/>
    <w:rsid w:val="00B469AA"/>
    <w:rsid w:val="00B47429"/>
    <w:rsid w:val="00B476FB"/>
    <w:rsid w:val="00B47DC4"/>
    <w:rsid w:val="00B47E47"/>
    <w:rsid w:val="00B500C3"/>
    <w:rsid w:val="00B50294"/>
    <w:rsid w:val="00B503CF"/>
    <w:rsid w:val="00B50C70"/>
    <w:rsid w:val="00B51274"/>
    <w:rsid w:val="00B5143B"/>
    <w:rsid w:val="00B51494"/>
    <w:rsid w:val="00B51628"/>
    <w:rsid w:val="00B51B7B"/>
    <w:rsid w:val="00B51EB1"/>
    <w:rsid w:val="00B51ECB"/>
    <w:rsid w:val="00B52A99"/>
    <w:rsid w:val="00B53295"/>
    <w:rsid w:val="00B5429E"/>
    <w:rsid w:val="00B546C2"/>
    <w:rsid w:val="00B54706"/>
    <w:rsid w:val="00B54AF3"/>
    <w:rsid w:val="00B5515A"/>
    <w:rsid w:val="00B5590D"/>
    <w:rsid w:val="00B55956"/>
    <w:rsid w:val="00B5710B"/>
    <w:rsid w:val="00B57E4C"/>
    <w:rsid w:val="00B57FEB"/>
    <w:rsid w:val="00B612CD"/>
    <w:rsid w:val="00B6130C"/>
    <w:rsid w:val="00B61A4B"/>
    <w:rsid w:val="00B61CC5"/>
    <w:rsid w:val="00B61F5C"/>
    <w:rsid w:val="00B62444"/>
    <w:rsid w:val="00B624A6"/>
    <w:rsid w:val="00B625A2"/>
    <w:rsid w:val="00B62C4F"/>
    <w:rsid w:val="00B63118"/>
    <w:rsid w:val="00B63B64"/>
    <w:rsid w:val="00B63BFD"/>
    <w:rsid w:val="00B63E26"/>
    <w:rsid w:val="00B64252"/>
    <w:rsid w:val="00B6425A"/>
    <w:rsid w:val="00B6432B"/>
    <w:rsid w:val="00B64772"/>
    <w:rsid w:val="00B647F2"/>
    <w:rsid w:val="00B648F8"/>
    <w:rsid w:val="00B64900"/>
    <w:rsid w:val="00B6572F"/>
    <w:rsid w:val="00B65D85"/>
    <w:rsid w:val="00B65F5D"/>
    <w:rsid w:val="00B66177"/>
    <w:rsid w:val="00B663A8"/>
    <w:rsid w:val="00B665E9"/>
    <w:rsid w:val="00B66ADA"/>
    <w:rsid w:val="00B67625"/>
    <w:rsid w:val="00B67A29"/>
    <w:rsid w:val="00B67D1A"/>
    <w:rsid w:val="00B70273"/>
    <w:rsid w:val="00B70301"/>
    <w:rsid w:val="00B705A2"/>
    <w:rsid w:val="00B70B1C"/>
    <w:rsid w:val="00B7135C"/>
    <w:rsid w:val="00B71F66"/>
    <w:rsid w:val="00B71F85"/>
    <w:rsid w:val="00B7206F"/>
    <w:rsid w:val="00B72206"/>
    <w:rsid w:val="00B72679"/>
    <w:rsid w:val="00B72826"/>
    <w:rsid w:val="00B72CC6"/>
    <w:rsid w:val="00B73236"/>
    <w:rsid w:val="00B73BA9"/>
    <w:rsid w:val="00B7431D"/>
    <w:rsid w:val="00B7444A"/>
    <w:rsid w:val="00B74693"/>
    <w:rsid w:val="00B74816"/>
    <w:rsid w:val="00B748D6"/>
    <w:rsid w:val="00B74CD4"/>
    <w:rsid w:val="00B75696"/>
    <w:rsid w:val="00B757C4"/>
    <w:rsid w:val="00B759FA"/>
    <w:rsid w:val="00B75DC1"/>
    <w:rsid w:val="00B763FC"/>
    <w:rsid w:val="00B76D5A"/>
    <w:rsid w:val="00B77391"/>
    <w:rsid w:val="00B775D0"/>
    <w:rsid w:val="00B776BD"/>
    <w:rsid w:val="00B77748"/>
    <w:rsid w:val="00B7778F"/>
    <w:rsid w:val="00B77A80"/>
    <w:rsid w:val="00B801C6"/>
    <w:rsid w:val="00B803D0"/>
    <w:rsid w:val="00B80468"/>
    <w:rsid w:val="00B80772"/>
    <w:rsid w:val="00B8112B"/>
    <w:rsid w:val="00B81223"/>
    <w:rsid w:val="00B8168E"/>
    <w:rsid w:val="00B81A17"/>
    <w:rsid w:val="00B82439"/>
    <w:rsid w:val="00B82A52"/>
    <w:rsid w:val="00B82E36"/>
    <w:rsid w:val="00B82E80"/>
    <w:rsid w:val="00B83D39"/>
    <w:rsid w:val="00B83DC4"/>
    <w:rsid w:val="00B83F90"/>
    <w:rsid w:val="00B842D6"/>
    <w:rsid w:val="00B84611"/>
    <w:rsid w:val="00B847BE"/>
    <w:rsid w:val="00B84990"/>
    <w:rsid w:val="00B84AED"/>
    <w:rsid w:val="00B84E4C"/>
    <w:rsid w:val="00B85079"/>
    <w:rsid w:val="00B85A4B"/>
    <w:rsid w:val="00B85D24"/>
    <w:rsid w:val="00B8621C"/>
    <w:rsid w:val="00B86C9B"/>
    <w:rsid w:val="00B87A8E"/>
    <w:rsid w:val="00B87E26"/>
    <w:rsid w:val="00B9004F"/>
    <w:rsid w:val="00B903B5"/>
    <w:rsid w:val="00B903E2"/>
    <w:rsid w:val="00B90BE9"/>
    <w:rsid w:val="00B910C1"/>
    <w:rsid w:val="00B9138C"/>
    <w:rsid w:val="00B91BE1"/>
    <w:rsid w:val="00B92D6B"/>
    <w:rsid w:val="00B930EA"/>
    <w:rsid w:val="00B942C9"/>
    <w:rsid w:val="00B944E0"/>
    <w:rsid w:val="00B9455C"/>
    <w:rsid w:val="00B94997"/>
    <w:rsid w:val="00B94BB4"/>
    <w:rsid w:val="00B94D5A"/>
    <w:rsid w:val="00B9522B"/>
    <w:rsid w:val="00B9548B"/>
    <w:rsid w:val="00B9568B"/>
    <w:rsid w:val="00B96556"/>
    <w:rsid w:val="00B9792F"/>
    <w:rsid w:val="00BA0295"/>
    <w:rsid w:val="00BA1071"/>
    <w:rsid w:val="00BA13C6"/>
    <w:rsid w:val="00BA1654"/>
    <w:rsid w:val="00BA184F"/>
    <w:rsid w:val="00BA1DEE"/>
    <w:rsid w:val="00BA2845"/>
    <w:rsid w:val="00BA2D31"/>
    <w:rsid w:val="00BA35A1"/>
    <w:rsid w:val="00BA37D7"/>
    <w:rsid w:val="00BA37DD"/>
    <w:rsid w:val="00BA3832"/>
    <w:rsid w:val="00BA389D"/>
    <w:rsid w:val="00BA3FBC"/>
    <w:rsid w:val="00BA486C"/>
    <w:rsid w:val="00BA48C6"/>
    <w:rsid w:val="00BA5F04"/>
    <w:rsid w:val="00BA6086"/>
    <w:rsid w:val="00BA60C3"/>
    <w:rsid w:val="00BA675B"/>
    <w:rsid w:val="00BA68F5"/>
    <w:rsid w:val="00BA6AD4"/>
    <w:rsid w:val="00BA6B1D"/>
    <w:rsid w:val="00BA6C80"/>
    <w:rsid w:val="00BA7133"/>
    <w:rsid w:val="00BA7A44"/>
    <w:rsid w:val="00BB03C3"/>
    <w:rsid w:val="00BB04B1"/>
    <w:rsid w:val="00BB0A1A"/>
    <w:rsid w:val="00BB1141"/>
    <w:rsid w:val="00BB122A"/>
    <w:rsid w:val="00BB14F3"/>
    <w:rsid w:val="00BB159F"/>
    <w:rsid w:val="00BB191E"/>
    <w:rsid w:val="00BB1E86"/>
    <w:rsid w:val="00BB1F85"/>
    <w:rsid w:val="00BB2232"/>
    <w:rsid w:val="00BB2250"/>
    <w:rsid w:val="00BB2303"/>
    <w:rsid w:val="00BB24F5"/>
    <w:rsid w:val="00BB26C4"/>
    <w:rsid w:val="00BB2C43"/>
    <w:rsid w:val="00BB2F8D"/>
    <w:rsid w:val="00BB3082"/>
    <w:rsid w:val="00BB31FA"/>
    <w:rsid w:val="00BB34D9"/>
    <w:rsid w:val="00BB370C"/>
    <w:rsid w:val="00BB41EB"/>
    <w:rsid w:val="00BB4805"/>
    <w:rsid w:val="00BB4F74"/>
    <w:rsid w:val="00BB51DA"/>
    <w:rsid w:val="00BB6A83"/>
    <w:rsid w:val="00BB6EA4"/>
    <w:rsid w:val="00BB7953"/>
    <w:rsid w:val="00BB7E06"/>
    <w:rsid w:val="00BC007B"/>
    <w:rsid w:val="00BC0AF3"/>
    <w:rsid w:val="00BC0B42"/>
    <w:rsid w:val="00BC0DF4"/>
    <w:rsid w:val="00BC1004"/>
    <w:rsid w:val="00BC12BB"/>
    <w:rsid w:val="00BC17E2"/>
    <w:rsid w:val="00BC19F3"/>
    <w:rsid w:val="00BC2507"/>
    <w:rsid w:val="00BC2556"/>
    <w:rsid w:val="00BC28AA"/>
    <w:rsid w:val="00BC294D"/>
    <w:rsid w:val="00BC2F87"/>
    <w:rsid w:val="00BC33D5"/>
    <w:rsid w:val="00BC3539"/>
    <w:rsid w:val="00BC35EA"/>
    <w:rsid w:val="00BC3811"/>
    <w:rsid w:val="00BC3FAA"/>
    <w:rsid w:val="00BC434F"/>
    <w:rsid w:val="00BC45F2"/>
    <w:rsid w:val="00BC4641"/>
    <w:rsid w:val="00BC47B4"/>
    <w:rsid w:val="00BC4F01"/>
    <w:rsid w:val="00BC56A7"/>
    <w:rsid w:val="00BC56E6"/>
    <w:rsid w:val="00BC57E2"/>
    <w:rsid w:val="00BC5C02"/>
    <w:rsid w:val="00BC5F50"/>
    <w:rsid w:val="00BC6486"/>
    <w:rsid w:val="00BC6504"/>
    <w:rsid w:val="00BC6A22"/>
    <w:rsid w:val="00BC6E58"/>
    <w:rsid w:val="00BC731B"/>
    <w:rsid w:val="00BC7390"/>
    <w:rsid w:val="00BC74B4"/>
    <w:rsid w:val="00BC7BCF"/>
    <w:rsid w:val="00BC7C14"/>
    <w:rsid w:val="00BD0025"/>
    <w:rsid w:val="00BD0425"/>
    <w:rsid w:val="00BD0A5F"/>
    <w:rsid w:val="00BD0E70"/>
    <w:rsid w:val="00BD104A"/>
    <w:rsid w:val="00BD19CB"/>
    <w:rsid w:val="00BD1A4E"/>
    <w:rsid w:val="00BD1AD9"/>
    <w:rsid w:val="00BD1D95"/>
    <w:rsid w:val="00BD1F82"/>
    <w:rsid w:val="00BD20EF"/>
    <w:rsid w:val="00BD227F"/>
    <w:rsid w:val="00BD2524"/>
    <w:rsid w:val="00BD2FBE"/>
    <w:rsid w:val="00BD309E"/>
    <w:rsid w:val="00BD3136"/>
    <w:rsid w:val="00BD3426"/>
    <w:rsid w:val="00BD3E74"/>
    <w:rsid w:val="00BD3F1A"/>
    <w:rsid w:val="00BD4687"/>
    <w:rsid w:val="00BD4A98"/>
    <w:rsid w:val="00BD4C88"/>
    <w:rsid w:val="00BD4F42"/>
    <w:rsid w:val="00BD4F81"/>
    <w:rsid w:val="00BD5B23"/>
    <w:rsid w:val="00BD5B44"/>
    <w:rsid w:val="00BD5D5A"/>
    <w:rsid w:val="00BD6582"/>
    <w:rsid w:val="00BD6D9E"/>
    <w:rsid w:val="00BD6E28"/>
    <w:rsid w:val="00BD781E"/>
    <w:rsid w:val="00BD78EC"/>
    <w:rsid w:val="00BD7F7C"/>
    <w:rsid w:val="00BE03C8"/>
    <w:rsid w:val="00BE044D"/>
    <w:rsid w:val="00BE0874"/>
    <w:rsid w:val="00BE089A"/>
    <w:rsid w:val="00BE0EFB"/>
    <w:rsid w:val="00BE0FCA"/>
    <w:rsid w:val="00BE1B67"/>
    <w:rsid w:val="00BE1CD7"/>
    <w:rsid w:val="00BE2CEF"/>
    <w:rsid w:val="00BE2FCC"/>
    <w:rsid w:val="00BE3385"/>
    <w:rsid w:val="00BE35C0"/>
    <w:rsid w:val="00BE389B"/>
    <w:rsid w:val="00BE3E85"/>
    <w:rsid w:val="00BE4126"/>
    <w:rsid w:val="00BE421D"/>
    <w:rsid w:val="00BE4504"/>
    <w:rsid w:val="00BE496B"/>
    <w:rsid w:val="00BE4E26"/>
    <w:rsid w:val="00BE4E44"/>
    <w:rsid w:val="00BE5098"/>
    <w:rsid w:val="00BE516A"/>
    <w:rsid w:val="00BE5679"/>
    <w:rsid w:val="00BE5778"/>
    <w:rsid w:val="00BE5A3D"/>
    <w:rsid w:val="00BE5B13"/>
    <w:rsid w:val="00BE5BF4"/>
    <w:rsid w:val="00BE5C01"/>
    <w:rsid w:val="00BE5C64"/>
    <w:rsid w:val="00BE5CFF"/>
    <w:rsid w:val="00BE62FD"/>
    <w:rsid w:val="00BE6627"/>
    <w:rsid w:val="00BE6A86"/>
    <w:rsid w:val="00BF07D5"/>
    <w:rsid w:val="00BF09E6"/>
    <w:rsid w:val="00BF0B0E"/>
    <w:rsid w:val="00BF0BB4"/>
    <w:rsid w:val="00BF1101"/>
    <w:rsid w:val="00BF1680"/>
    <w:rsid w:val="00BF1C0E"/>
    <w:rsid w:val="00BF1C36"/>
    <w:rsid w:val="00BF1C45"/>
    <w:rsid w:val="00BF1FA0"/>
    <w:rsid w:val="00BF2332"/>
    <w:rsid w:val="00BF3901"/>
    <w:rsid w:val="00BF39B4"/>
    <w:rsid w:val="00BF4110"/>
    <w:rsid w:val="00BF43E4"/>
    <w:rsid w:val="00BF481D"/>
    <w:rsid w:val="00BF4A59"/>
    <w:rsid w:val="00BF4C2B"/>
    <w:rsid w:val="00BF54BF"/>
    <w:rsid w:val="00BF56D0"/>
    <w:rsid w:val="00BF615B"/>
    <w:rsid w:val="00BF6305"/>
    <w:rsid w:val="00BF6C25"/>
    <w:rsid w:val="00BF7841"/>
    <w:rsid w:val="00BF7996"/>
    <w:rsid w:val="00C00358"/>
    <w:rsid w:val="00C0057E"/>
    <w:rsid w:val="00C00580"/>
    <w:rsid w:val="00C010D7"/>
    <w:rsid w:val="00C0114D"/>
    <w:rsid w:val="00C01267"/>
    <w:rsid w:val="00C013BB"/>
    <w:rsid w:val="00C0149B"/>
    <w:rsid w:val="00C01691"/>
    <w:rsid w:val="00C01764"/>
    <w:rsid w:val="00C017A4"/>
    <w:rsid w:val="00C0188D"/>
    <w:rsid w:val="00C0199F"/>
    <w:rsid w:val="00C01FF1"/>
    <w:rsid w:val="00C028E8"/>
    <w:rsid w:val="00C030D3"/>
    <w:rsid w:val="00C035F7"/>
    <w:rsid w:val="00C03CD1"/>
    <w:rsid w:val="00C03EAB"/>
    <w:rsid w:val="00C0444E"/>
    <w:rsid w:val="00C04667"/>
    <w:rsid w:val="00C048CA"/>
    <w:rsid w:val="00C04A06"/>
    <w:rsid w:val="00C04C70"/>
    <w:rsid w:val="00C04DEE"/>
    <w:rsid w:val="00C05525"/>
    <w:rsid w:val="00C056F4"/>
    <w:rsid w:val="00C05783"/>
    <w:rsid w:val="00C058A3"/>
    <w:rsid w:val="00C05C85"/>
    <w:rsid w:val="00C05E2F"/>
    <w:rsid w:val="00C064F4"/>
    <w:rsid w:val="00C06988"/>
    <w:rsid w:val="00C07BCD"/>
    <w:rsid w:val="00C100F6"/>
    <w:rsid w:val="00C1017F"/>
    <w:rsid w:val="00C103FF"/>
    <w:rsid w:val="00C107FD"/>
    <w:rsid w:val="00C10DE4"/>
    <w:rsid w:val="00C1127A"/>
    <w:rsid w:val="00C11869"/>
    <w:rsid w:val="00C11EE4"/>
    <w:rsid w:val="00C1218A"/>
    <w:rsid w:val="00C1293C"/>
    <w:rsid w:val="00C12981"/>
    <w:rsid w:val="00C12C25"/>
    <w:rsid w:val="00C12D81"/>
    <w:rsid w:val="00C13163"/>
    <w:rsid w:val="00C13727"/>
    <w:rsid w:val="00C137EB"/>
    <w:rsid w:val="00C14990"/>
    <w:rsid w:val="00C14EE0"/>
    <w:rsid w:val="00C1531E"/>
    <w:rsid w:val="00C154C9"/>
    <w:rsid w:val="00C15822"/>
    <w:rsid w:val="00C15C46"/>
    <w:rsid w:val="00C16321"/>
    <w:rsid w:val="00C16631"/>
    <w:rsid w:val="00C1693D"/>
    <w:rsid w:val="00C16C08"/>
    <w:rsid w:val="00C16D06"/>
    <w:rsid w:val="00C16D7B"/>
    <w:rsid w:val="00C16F2D"/>
    <w:rsid w:val="00C17156"/>
    <w:rsid w:val="00C17676"/>
    <w:rsid w:val="00C17FEB"/>
    <w:rsid w:val="00C20275"/>
    <w:rsid w:val="00C204D4"/>
    <w:rsid w:val="00C206A3"/>
    <w:rsid w:val="00C206B8"/>
    <w:rsid w:val="00C20726"/>
    <w:rsid w:val="00C2072B"/>
    <w:rsid w:val="00C20955"/>
    <w:rsid w:val="00C20B2A"/>
    <w:rsid w:val="00C216E0"/>
    <w:rsid w:val="00C2194B"/>
    <w:rsid w:val="00C21DCB"/>
    <w:rsid w:val="00C21F2B"/>
    <w:rsid w:val="00C23B5E"/>
    <w:rsid w:val="00C23BBF"/>
    <w:rsid w:val="00C23DAF"/>
    <w:rsid w:val="00C24E89"/>
    <w:rsid w:val="00C24F39"/>
    <w:rsid w:val="00C25191"/>
    <w:rsid w:val="00C25246"/>
    <w:rsid w:val="00C25837"/>
    <w:rsid w:val="00C2599E"/>
    <w:rsid w:val="00C25B97"/>
    <w:rsid w:val="00C25BA2"/>
    <w:rsid w:val="00C26304"/>
    <w:rsid w:val="00C263C3"/>
    <w:rsid w:val="00C26676"/>
    <w:rsid w:val="00C27173"/>
    <w:rsid w:val="00C272A5"/>
    <w:rsid w:val="00C27531"/>
    <w:rsid w:val="00C279EF"/>
    <w:rsid w:val="00C27A94"/>
    <w:rsid w:val="00C27F95"/>
    <w:rsid w:val="00C30835"/>
    <w:rsid w:val="00C30909"/>
    <w:rsid w:val="00C3135A"/>
    <w:rsid w:val="00C31614"/>
    <w:rsid w:val="00C31A94"/>
    <w:rsid w:val="00C31C61"/>
    <w:rsid w:val="00C31D8D"/>
    <w:rsid w:val="00C321C0"/>
    <w:rsid w:val="00C32CC7"/>
    <w:rsid w:val="00C331DF"/>
    <w:rsid w:val="00C33585"/>
    <w:rsid w:val="00C34D09"/>
    <w:rsid w:val="00C34F5F"/>
    <w:rsid w:val="00C355A1"/>
    <w:rsid w:val="00C35E0B"/>
    <w:rsid w:val="00C35EC4"/>
    <w:rsid w:val="00C362C2"/>
    <w:rsid w:val="00C36F1D"/>
    <w:rsid w:val="00C36FBC"/>
    <w:rsid w:val="00C371FC"/>
    <w:rsid w:val="00C37215"/>
    <w:rsid w:val="00C375A4"/>
    <w:rsid w:val="00C37A64"/>
    <w:rsid w:val="00C37DF5"/>
    <w:rsid w:val="00C37FBB"/>
    <w:rsid w:val="00C40049"/>
    <w:rsid w:val="00C40378"/>
    <w:rsid w:val="00C40812"/>
    <w:rsid w:val="00C40F1D"/>
    <w:rsid w:val="00C41A27"/>
    <w:rsid w:val="00C42181"/>
    <w:rsid w:val="00C42537"/>
    <w:rsid w:val="00C433B8"/>
    <w:rsid w:val="00C445F9"/>
    <w:rsid w:val="00C44835"/>
    <w:rsid w:val="00C458E3"/>
    <w:rsid w:val="00C45BF2"/>
    <w:rsid w:val="00C46258"/>
    <w:rsid w:val="00C46A63"/>
    <w:rsid w:val="00C46C28"/>
    <w:rsid w:val="00C46E95"/>
    <w:rsid w:val="00C47383"/>
    <w:rsid w:val="00C478C4"/>
    <w:rsid w:val="00C479AE"/>
    <w:rsid w:val="00C47CCE"/>
    <w:rsid w:val="00C5101C"/>
    <w:rsid w:val="00C51250"/>
    <w:rsid w:val="00C514CB"/>
    <w:rsid w:val="00C517E9"/>
    <w:rsid w:val="00C5181C"/>
    <w:rsid w:val="00C51932"/>
    <w:rsid w:val="00C51D5A"/>
    <w:rsid w:val="00C5227A"/>
    <w:rsid w:val="00C5230B"/>
    <w:rsid w:val="00C52842"/>
    <w:rsid w:val="00C529CB"/>
    <w:rsid w:val="00C53181"/>
    <w:rsid w:val="00C533CA"/>
    <w:rsid w:val="00C537D1"/>
    <w:rsid w:val="00C53974"/>
    <w:rsid w:val="00C54142"/>
    <w:rsid w:val="00C54C3A"/>
    <w:rsid w:val="00C54C93"/>
    <w:rsid w:val="00C55797"/>
    <w:rsid w:val="00C55834"/>
    <w:rsid w:val="00C5586F"/>
    <w:rsid w:val="00C558A7"/>
    <w:rsid w:val="00C55F5A"/>
    <w:rsid w:val="00C5618A"/>
    <w:rsid w:val="00C571D2"/>
    <w:rsid w:val="00C57C1D"/>
    <w:rsid w:val="00C57F86"/>
    <w:rsid w:val="00C6019E"/>
    <w:rsid w:val="00C612AF"/>
    <w:rsid w:val="00C613CE"/>
    <w:rsid w:val="00C62161"/>
    <w:rsid w:val="00C625EB"/>
    <w:rsid w:val="00C62970"/>
    <w:rsid w:val="00C62C6E"/>
    <w:rsid w:val="00C62E6B"/>
    <w:rsid w:val="00C6310D"/>
    <w:rsid w:val="00C635CB"/>
    <w:rsid w:val="00C637EF"/>
    <w:rsid w:val="00C63D6C"/>
    <w:rsid w:val="00C642AE"/>
    <w:rsid w:val="00C64A71"/>
    <w:rsid w:val="00C64DA0"/>
    <w:rsid w:val="00C6513F"/>
    <w:rsid w:val="00C66237"/>
    <w:rsid w:val="00C66716"/>
    <w:rsid w:val="00C66788"/>
    <w:rsid w:val="00C66BD3"/>
    <w:rsid w:val="00C67046"/>
    <w:rsid w:val="00C676A7"/>
    <w:rsid w:val="00C6783A"/>
    <w:rsid w:val="00C67C84"/>
    <w:rsid w:val="00C70130"/>
    <w:rsid w:val="00C70A09"/>
    <w:rsid w:val="00C70B89"/>
    <w:rsid w:val="00C70D74"/>
    <w:rsid w:val="00C70F2D"/>
    <w:rsid w:val="00C714B5"/>
    <w:rsid w:val="00C71748"/>
    <w:rsid w:val="00C71C7B"/>
    <w:rsid w:val="00C7208C"/>
    <w:rsid w:val="00C73790"/>
    <w:rsid w:val="00C7450C"/>
    <w:rsid w:val="00C748B9"/>
    <w:rsid w:val="00C75200"/>
    <w:rsid w:val="00C756CE"/>
    <w:rsid w:val="00C756F5"/>
    <w:rsid w:val="00C75B0A"/>
    <w:rsid w:val="00C75ECA"/>
    <w:rsid w:val="00C76795"/>
    <w:rsid w:val="00C767A9"/>
    <w:rsid w:val="00C76DAA"/>
    <w:rsid w:val="00C771BD"/>
    <w:rsid w:val="00C772C7"/>
    <w:rsid w:val="00C77412"/>
    <w:rsid w:val="00C774FB"/>
    <w:rsid w:val="00C77850"/>
    <w:rsid w:val="00C77A50"/>
    <w:rsid w:val="00C77DE0"/>
    <w:rsid w:val="00C77FFA"/>
    <w:rsid w:val="00C802FA"/>
    <w:rsid w:val="00C80389"/>
    <w:rsid w:val="00C806FD"/>
    <w:rsid w:val="00C80B07"/>
    <w:rsid w:val="00C81022"/>
    <w:rsid w:val="00C8116A"/>
    <w:rsid w:val="00C83082"/>
    <w:rsid w:val="00C83A97"/>
    <w:rsid w:val="00C83CC3"/>
    <w:rsid w:val="00C83CE8"/>
    <w:rsid w:val="00C8442E"/>
    <w:rsid w:val="00C845F6"/>
    <w:rsid w:val="00C84831"/>
    <w:rsid w:val="00C84B4C"/>
    <w:rsid w:val="00C84DBE"/>
    <w:rsid w:val="00C85B31"/>
    <w:rsid w:val="00C85BE4"/>
    <w:rsid w:val="00C86570"/>
    <w:rsid w:val="00C868B6"/>
    <w:rsid w:val="00C86B4E"/>
    <w:rsid w:val="00C86DC2"/>
    <w:rsid w:val="00C86E27"/>
    <w:rsid w:val="00C873BE"/>
    <w:rsid w:val="00C873F0"/>
    <w:rsid w:val="00C875B9"/>
    <w:rsid w:val="00C87867"/>
    <w:rsid w:val="00C878F9"/>
    <w:rsid w:val="00C87C9F"/>
    <w:rsid w:val="00C87F87"/>
    <w:rsid w:val="00C900B3"/>
    <w:rsid w:val="00C907B6"/>
    <w:rsid w:val="00C90998"/>
    <w:rsid w:val="00C9116A"/>
    <w:rsid w:val="00C91544"/>
    <w:rsid w:val="00C915F5"/>
    <w:rsid w:val="00C91F89"/>
    <w:rsid w:val="00C920EB"/>
    <w:rsid w:val="00C92650"/>
    <w:rsid w:val="00C92868"/>
    <w:rsid w:val="00C92B17"/>
    <w:rsid w:val="00C92DAF"/>
    <w:rsid w:val="00C92FA1"/>
    <w:rsid w:val="00C938CE"/>
    <w:rsid w:val="00C938E1"/>
    <w:rsid w:val="00C948B8"/>
    <w:rsid w:val="00C94A46"/>
    <w:rsid w:val="00C94CB7"/>
    <w:rsid w:val="00C95082"/>
    <w:rsid w:val="00C95A18"/>
    <w:rsid w:val="00C95DCA"/>
    <w:rsid w:val="00C96110"/>
    <w:rsid w:val="00C96702"/>
    <w:rsid w:val="00C96A58"/>
    <w:rsid w:val="00C96C5B"/>
    <w:rsid w:val="00C97377"/>
    <w:rsid w:val="00C97510"/>
    <w:rsid w:val="00C97549"/>
    <w:rsid w:val="00C978BC"/>
    <w:rsid w:val="00C979B1"/>
    <w:rsid w:val="00CA03A6"/>
    <w:rsid w:val="00CA0582"/>
    <w:rsid w:val="00CA09CC"/>
    <w:rsid w:val="00CA0AC8"/>
    <w:rsid w:val="00CA0DE1"/>
    <w:rsid w:val="00CA0F4B"/>
    <w:rsid w:val="00CA1254"/>
    <w:rsid w:val="00CA1EB7"/>
    <w:rsid w:val="00CA2317"/>
    <w:rsid w:val="00CA2D5F"/>
    <w:rsid w:val="00CA33AA"/>
    <w:rsid w:val="00CA33DC"/>
    <w:rsid w:val="00CA3525"/>
    <w:rsid w:val="00CA4244"/>
    <w:rsid w:val="00CA4721"/>
    <w:rsid w:val="00CA4A5B"/>
    <w:rsid w:val="00CA4D1B"/>
    <w:rsid w:val="00CA4D24"/>
    <w:rsid w:val="00CA4FF6"/>
    <w:rsid w:val="00CA51E8"/>
    <w:rsid w:val="00CA5783"/>
    <w:rsid w:val="00CA5BEA"/>
    <w:rsid w:val="00CA6877"/>
    <w:rsid w:val="00CA6E84"/>
    <w:rsid w:val="00CA758D"/>
    <w:rsid w:val="00CA77C4"/>
    <w:rsid w:val="00CA7887"/>
    <w:rsid w:val="00CA7906"/>
    <w:rsid w:val="00CA793F"/>
    <w:rsid w:val="00CB00F8"/>
    <w:rsid w:val="00CB0264"/>
    <w:rsid w:val="00CB0A5F"/>
    <w:rsid w:val="00CB0B48"/>
    <w:rsid w:val="00CB1276"/>
    <w:rsid w:val="00CB12A4"/>
    <w:rsid w:val="00CB1703"/>
    <w:rsid w:val="00CB1BD3"/>
    <w:rsid w:val="00CB1ED2"/>
    <w:rsid w:val="00CB1F3A"/>
    <w:rsid w:val="00CB27FC"/>
    <w:rsid w:val="00CB2882"/>
    <w:rsid w:val="00CB2DE9"/>
    <w:rsid w:val="00CB2DEB"/>
    <w:rsid w:val="00CB3861"/>
    <w:rsid w:val="00CB3ADE"/>
    <w:rsid w:val="00CB3AEB"/>
    <w:rsid w:val="00CB41B7"/>
    <w:rsid w:val="00CB4526"/>
    <w:rsid w:val="00CB46E7"/>
    <w:rsid w:val="00CB4961"/>
    <w:rsid w:val="00CB49CF"/>
    <w:rsid w:val="00CB4A6F"/>
    <w:rsid w:val="00CB58B9"/>
    <w:rsid w:val="00CB58FC"/>
    <w:rsid w:val="00CB5E92"/>
    <w:rsid w:val="00CB6132"/>
    <w:rsid w:val="00CB7533"/>
    <w:rsid w:val="00CB793D"/>
    <w:rsid w:val="00CB7CE5"/>
    <w:rsid w:val="00CB7E56"/>
    <w:rsid w:val="00CB7ED1"/>
    <w:rsid w:val="00CC04E3"/>
    <w:rsid w:val="00CC052E"/>
    <w:rsid w:val="00CC086C"/>
    <w:rsid w:val="00CC0A30"/>
    <w:rsid w:val="00CC1260"/>
    <w:rsid w:val="00CC1541"/>
    <w:rsid w:val="00CC2B05"/>
    <w:rsid w:val="00CC36AB"/>
    <w:rsid w:val="00CC388F"/>
    <w:rsid w:val="00CC3CD1"/>
    <w:rsid w:val="00CC5014"/>
    <w:rsid w:val="00CC55E2"/>
    <w:rsid w:val="00CC5602"/>
    <w:rsid w:val="00CC5690"/>
    <w:rsid w:val="00CC588A"/>
    <w:rsid w:val="00CC59D8"/>
    <w:rsid w:val="00CC5EBE"/>
    <w:rsid w:val="00CC629E"/>
    <w:rsid w:val="00CC6DEA"/>
    <w:rsid w:val="00CC7701"/>
    <w:rsid w:val="00CC7FF5"/>
    <w:rsid w:val="00CD0865"/>
    <w:rsid w:val="00CD0898"/>
    <w:rsid w:val="00CD08A7"/>
    <w:rsid w:val="00CD1516"/>
    <w:rsid w:val="00CD166B"/>
    <w:rsid w:val="00CD191D"/>
    <w:rsid w:val="00CD212F"/>
    <w:rsid w:val="00CD2A54"/>
    <w:rsid w:val="00CD2DDA"/>
    <w:rsid w:val="00CD316A"/>
    <w:rsid w:val="00CD3338"/>
    <w:rsid w:val="00CD3437"/>
    <w:rsid w:val="00CD495A"/>
    <w:rsid w:val="00CD4BF5"/>
    <w:rsid w:val="00CD4D91"/>
    <w:rsid w:val="00CD630E"/>
    <w:rsid w:val="00CD6728"/>
    <w:rsid w:val="00CD70A8"/>
    <w:rsid w:val="00CD7592"/>
    <w:rsid w:val="00CD76E6"/>
    <w:rsid w:val="00CD7932"/>
    <w:rsid w:val="00CD7CE1"/>
    <w:rsid w:val="00CD7EEE"/>
    <w:rsid w:val="00CE08EA"/>
    <w:rsid w:val="00CE09B0"/>
    <w:rsid w:val="00CE0EFC"/>
    <w:rsid w:val="00CE0F60"/>
    <w:rsid w:val="00CE110C"/>
    <w:rsid w:val="00CE1223"/>
    <w:rsid w:val="00CE124F"/>
    <w:rsid w:val="00CE198D"/>
    <w:rsid w:val="00CE22B8"/>
    <w:rsid w:val="00CE2586"/>
    <w:rsid w:val="00CE2794"/>
    <w:rsid w:val="00CE2A9D"/>
    <w:rsid w:val="00CE322F"/>
    <w:rsid w:val="00CE324B"/>
    <w:rsid w:val="00CE3590"/>
    <w:rsid w:val="00CE39EA"/>
    <w:rsid w:val="00CE43C5"/>
    <w:rsid w:val="00CE46C6"/>
    <w:rsid w:val="00CE48B3"/>
    <w:rsid w:val="00CE4979"/>
    <w:rsid w:val="00CE4B9A"/>
    <w:rsid w:val="00CE577E"/>
    <w:rsid w:val="00CE5B11"/>
    <w:rsid w:val="00CE5F0B"/>
    <w:rsid w:val="00CE61B5"/>
    <w:rsid w:val="00CE6500"/>
    <w:rsid w:val="00CE656F"/>
    <w:rsid w:val="00CE6A28"/>
    <w:rsid w:val="00CE6A4D"/>
    <w:rsid w:val="00CE731B"/>
    <w:rsid w:val="00CE756B"/>
    <w:rsid w:val="00CF01D5"/>
    <w:rsid w:val="00CF1212"/>
    <w:rsid w:val="00CF140C"/>
    <w:rsid w:val="00CF1921"/>
    <w:rsid w:val="00CF1FE8"/>
    <w:rsid w:val="00CF2682"/>
    <w:rsid w:val="00CF27D7"/>
    <w:rsid w:val="00CF2836"/>
    <w:rsid w:val="00CF2D53"/>
    <w:rsid w:val="00CF3346"/>
    <w:rsid w:val="00CF33D4"/>
    <w:rsid w:val="00CF38C2"/>
    <w:rsid w:val="00CF3B9D"/>
    <w:rsid w:val="00CF3CFA"/>
    <w:rsid w:val="00CF425F"/>
    <w:rsid w:val="00CF44F4"/>
    <w:rsid w:val="00CF475A"/>
    <w:rsid w:val="00CF4D9A"/>
    <w:rsid w:val="00CF5B29"/>
    <w:rsid w:val="00CF5D3E"/>
    <w:rsid w:val="00CF6226"/>
    <w:rsid w:val="00CF6340"/>
    <w:rsid w:val="00CF680B"/>
    <w:rsid w:val="00CF6986"/>
    <w:rsid w:val="00CF6C25"/>
    <w:rsid w:val="00CF7382"/>
    <w:rsid w:val="00CF7469"/>
    <w:rsid w:val="00CF779A"/>
    <w:rsid w:val="00CF7D83"/>
    <w:rsid w:val="00CF7F8B"/>
    <w:rsid w:val="00D005AB"/>
    <w:rsid w:val="00D00713"/>
    <w:rsid w:val="00D009FC"/>
    <w:rsid w:val="00D00D83"/>
    <w:rsid w:val="00D01217"/>
    <w:rsid w:val="00D01A13"/>
    <w:rsid w:val="00D01CF6"/>
    <w:rsid w:val="00D01D35"/>
    <w:rsid w:val="00D01FEF"/>
    <w:rsid w:val="00D02304"/>
    <w:rsid w:val="00D02488"/>
    <w:rsid w:val="00D02684"/>
    <w:rsid w:val="00D02C86"/>
    <w:rsid w:val="00D02D9E"/>
    <w:rsid w:val="00D03806"/>
    <w:rsid w:val="00D03909"/>
    <w:rsid w:val="00D03AF6"/>
    <w:rsid w:val="00D04036"/>
    <w:rsid w:val="00D04420"/>
    <w:rsid w:val="00D0466D"/>
    <w:rsid w:val="00D056DD"/>
    <w:rsid w:val="00D0573E"/>
    <w:rsid w:val="00D05888"/>
    <w:rsid w:val="00D058C4"/>
    <w:rsid w:val="00D05BF4"/>
    <w:rsid w:val="00D05D3B"/>
    <w:rsid w:val="00D05EFE"/>
    <w:rsid w:val="00D06CA9"/>
    <w:rsid w:val="00D06E75"/>
    <w:rsid w:val="00D07311"/>
    <w:rsid w:val="00D0755B"/>
    <w:rsid w:val="00D078FC"/>
    <w:rsid w:val="00D07C16"/>
    <w:rsid w:val="00D101B9"/>
    <w:rsid w:val="00D10668"/>
    <w:rsid w:val="00D10C82"/>
    <w:rsid w:val="00D10CDD"/>
    <w:rsid w:val="00D10CE2"/>
    <w:rsid w:val="00D113A3"/>
    <w:rsid w:val="00D11712"/>
    <w:rsid w:val="00D11B1A"/>
    <w:rsid w:val="00D1203C"/>
    <w:rsid w:val="00D122B4"/>
    <w:rsid w:val="00D130DE"/>
    <w:rsid w:val="00D1381A"/>
    <w:rsid w:val="00D13F47"/>
    <w:rsid w:val="00D14562"/>
    <w:rsid w:val="00D1473D"/>
    <w:rsid w:val="00D14BF2"/>
    <w:rsid w:val="00D14E86"/>
    <w:rsid w:val="00D151CB"/>
    <w:rsid w:val="00D15811"/>
    <w:rsid w:val="00D1588C"/>
    <w:rsid w:val="00D15A11"/>
    <w:rsid w:val="00D15F0E"/>
    <w:rsid w:val="00D161AD"/>
    <w:rsid w:val="00D16391"/>
    <w:rsid w:val="00D164DE"/>
    <w:rsid w:val="00D1655A"/>
    <w:rsid w:val="00D16E52"/>
    <w:rsid w:val="00D170D5"/>
    <w:rsid w:val="00D17218"/>
    <w:rsid w:val="00D17B8F"/>
    <w:rsid w:val="00D17DEE"/>
    <w:rsid w:val="00D17F4B"/>
    <w:rsid w:val="00D20065"/>
    <w:rsid w:val="00D200BA"/>
    <w:rsid w:val="00D20BE6"/>
    <w:rsid w:val="00D21125"/>
    <w:rsid w:val="00D2129E"/>
    <w:rsid w:val="00D213E7"/>
    <w:rsid w:val="00D2163D"/>
    <w:rsid w:val="00D2213D"/>
    <w:rsid w:val="00D224BA"/>
    <w:rsid w:val="00D225B4"/>
    <w:rsid w:val="00D228AC"/>
    <w:rsid w:val="00D22E96"/>
    <w:rsid w:val="00D234B4"/>
    <w:rsid w:val="00D23968"/>
    <w:rsid w:val="00D24233"/>
    <w:rsid w:val="00D2424E"/>
    <w:rsid w:val="00D242D9"/>
    <w:rsid w:val="00D243F1"/>
    <w:rsid w:val="00D2482A"/>
    <w:rsid w:val="00D24BA5"/>
    <w:rsid w:val="00D24F8A"/>
    <w:rsid w:val="00D25FDC"/>
    <w:rsid w:val="00D265F0"/>
    <w:rsid w:val="00D2667E"/>
    <w:rsid w:val="00D26866"/>
    <w:rsid w:val="00D274C4"/>
    <w:rsid w:val="00D27867"/>
    <w:rsid w:val="00D3051E"/>
    <w:rsid w:val="00D3056D"/>
    <w:rsid w:val="00D30CB8"/>
    <w:rsid w:val="00D315C6"/>
    <w:rsid w:val="00D319AD"/>
    <w:rsid w:val="00D31A85"/>
    <w:rsid w:val="00D326F5"/>
    <w:rsid w:val="00D333DB"/>
    <w:rsid w:val="00D339F5"/>
    <w:rsid w:val="00D33AA0"/>
    <w:rsid w:val="00D33FC9"/>
    <w:rsid w:val="00D3441B"/>
    <w:rsid w:val="00D3450F"/>
    <w:rsid w:val="00D34587"/>
    <w:rsid w:val="00D35AFE"/>
    <w:rsid w:val="00D36309"/>
    <w:rsid w:val="00D36633"/>
    <w:rsid w:val="00D37162"/>
    <w:rsid w:val="00D3740A"/>
    <w:rsid w:val="00D375E6"/>
    <w:rsid w:val="00D376CB"/>
    <w:rsid w:val="00D378C0"/>
    <w:rsid w:val="00D37B5A"/>
    <w:rsid w:val="00D37ECF"/>
    <w:rsid w:val="00D40329"/>
    <w:rsid w:val="00D40415"/>
    <w:rsid w:val="00D406A9"/>
    <w:rsid w:val="00D406EE"/>
    <w:rsid w:val="00D414AF"/>
    <w:rsid w:val="00D4150A"/>
    <w:rsid w:val="00D4234F"/>
    <w:rsid w:val="00D4335C"/>
    <w:rsid w:val="00D435C5"/>
    <w:rsid w:val="00D438B6"/>
    <w:rsid w:val="00D439A6"/>
    <w:rsid w:val="00D4425C"/>
    <w:rsid w:val="00D4444B"/>
    <w:rsid w:val="00D45657"/>
    <w:rsid w:val="00D45664"/>
    <w:rsid w:val="00D45C06"/>
    <w:rsid w:val="00D465D4"/>
    <w:rsid w:val="00D46974"/>
    <w:rsid w:val="00D47163"/>
    <w:rsid w:val="00D471A1"/>
    <w:rsid w:val="00D474FB"/>
    <w:rsid w:val="00D47649"/>
    <w:rsid w:val="00D4783C"/>
    <w:rsid w:val="00D507CA"/>
    <w:rsid w:val="00D50A6D"/>
    <w:rsid w:val="00D512E2"/>
    <w:rsid w:val="00D51B1F"/>
    <w:rsid w:val="00D51F28"/>
    <w:rsid w:val="00D522C7"/>
    <w:rsid w:val="00D525E1"/>
    <w:rsid w:val="00D53859"/>
    <w:rsid w:val="00D53D06"/>
    <w:rsid w:val="00D541B7"/>
    <w:rsid w:val="00D56990"/>
    <w:rsid w:val="00D570F6"/>
    <w:rsid w:val="00D57178"/>
    <w:rsid w:val="00D573E3"/>
    <w:rsid w:val="00D57717"/>
    <w:rsid w:val="00D57827"/>
    <w:rsid w:val="00D57A7D"/>
    <w:rsid w:val="00D57F04"/>
    <w:rsid w:val="00D60387"/>
    <w:rsid w:val="00D60C54"/>
    <w:rsid w:val="00D6120E"/>
    <w:rsid w:val="00D620E0"/>
    <w:rsid w:val="00D62389"/>
    <w:rsid w:val="00D62A86"/>
    <w:rsid w:val="00D62D63"/>
    <w:rsid w:val="00D62FED"/>
    <w:rsid w:val="00D63281"/>
    <w:rsid w:val="00D63499"/>
    <w:rsid w:val="00D63AE6"/>
    <w:rsid w:val="00D6433C"/>
    <w:rsid w:val="00D646C6"/>
    <w:rsid w:val="00D64846"/>
    <w:rsid w:val="00D64BCA"/>
    <w:rsid w:val="00D64D0E"/>
    <w:rsid w:val="00D65225"/>
    <w:rsid w:val="00D65EAF"/>
    <w:rsid w:val="00D660C1"/>
    <w:rsid w:val="00D6612A"/>
    <w:rsid w:val="00D66554"/>
    <w:rsid w:val="00D669AF"/>
    <w:rsid w:val="00D700C1"/>
    <w:rsid w:val="00D7077D"/>
    <w:rsid w:val="00D70A74"/>
    <w:rsid w:val="00D70DDE"/>
    <w:rsid w:val="00D70F4E"/>
    <w:rsid w:val="00D71069"/>
    <w:rsid w:val="00D714BA"/>
    <w:rsid w:val="00D7177E"/>
    <w:rsid w:val="00D71B8A"/>
    <w:rsid w:val="00D71BE7"/>
    <w:rsid w:val="00D72286"/>
    <w:rsid w:val="00D72398"/>
    <w:rsid w:val="00D726AF"/>
    <w:rsid w:val="00D7282A"/>
    <w:rsid w:val="00D72A73"/>
    <w:rsid w:val="00D73181"/>
    <w:rsid w:val="00D7376B"/>
    <w:rsid w:val="00D73A52"/>
    <w:rsid w:val="00D73C42"/>
    <w:rsid w:val="00D73D45"/>
    <w:rsid w:val="00D73E04"/>
    <w:rsid w:val="00D73F86"/>
    <w:rsid w:val="00D74850"/>
    <w:rsid w:val="00D748F0"/>
    <w:rsid w:val="00D74DA1"/>
    <w:rsid w:val="00D74EEA"/>
    <w:rsid w:val="00D75117"/>
    <w:rsid w:val="00D753AF"/>
    <w:rsid w:val="00D754B6"/>
    <w:rsid w:val="00D765FD"/>
    <w:rsid w:val="00D766D3"/>
    <w:rsid w:val="00D76A50"/>
    <w:rsid w:val="00D76D0D"/>
    <w:rsid w:val="00D76F92"/>
    <w:rsid w:val="00D770C9"/>
    <w:rsid w:val="00D772AF"/>
    <w:rsid w:val="00D774A6"/>
    <w:rsid w:val="00D77777"/>
    <w:rsid w:val="00D77BBA"/>
    <w:rsid w:val="00D77CD0"/>
    <w:rsid w:val="00D800B0"/>
    <w:rsid w:val="00D80864"/>
    <w:rsid w:val="00D80A0C"/>
    <w:rsid w:val="00D80A3A"/>
    <w:rsid w:val="00D81593"/>
    <w:rsid w:val="00D81891"/>
    <w:rsid w:val="00D81A7F"/>
    <w:rsid w:val="00D81D47"/>
    <w:rsid w:val="00D81FD7"/>
    <w:rsid w:val="00D82246"/>
    <w:rsid w:val="00D831AE"/>
    <w:rsid w:val="00D837CB"/>
    <w:rsid w:val="00D837EC"/>
    <w:rsid w:val="00D838BB"/>
    <w:rsid w:val="00D838CC"/>
    <w:rsid w:val="00D83A72"/>
    <w:rsid w:val="00D84257"/>
    <w:rsid w:val="00D845C3"/>
    <w:rsid w:val="00D85066"/>
    <w:rsid w:val="00D856E4"/>
    <w:rsid w:val="00D8598D"/>
    <w:rsid w:val="00D862EE"/>
    <w:rsid w:val="00D867D8"/>
    <w:rsid w:val="00D86C54"/>
    <w:rsid w:val="00D86DAA"/>
    <w:rsid w:val="00D87013"/>
    <w:rsid w:val="00D87252"/>
    <w:rsid w:val="00D87449"/>
    <w:rsid w:val="00D9004D"/>
    <w:rsid w:val="00D90363"/>
    <w:rsid w:val="00D9080C"/>
    <w:rsid w:val="00D90B66"/>
    <w:rsid w:val="00D90D24"/>
    <w:rsid w:val="00D90DA1"/>
    <w:rsid w:val="00D90DF3"/>
    <w:rsid w:val="00D90EFC"/>
    <w:rsid w:val="00D91521"/>
    <w:rsid w:val="00D91947"/>
    <w:rsid w:val="00D91F57"/>
    <w:rsid w:val="00D92354"/>
    <w:rsid w:val="00D92704"/>
    <w:rsid w:val="00D92756"/>
    <w:rsid w:val="00D92EE9"/>
    <w:rsid w:val="00D93003"/>
    <w:rsid w:val="00D934E1"/>
    <w:rsid w:val="00D93F10"/>
    <w:rsid w:val="00D94CEF"/>
    <w:rsid w:val="00D94DB7"/>
    <w:rsid w:val="00D94EBD"/>
    <w:rsid w:val="00D95472"/>
    <w:rsid w:val="00D95C34"/>
    <w:rsid w:val="00D96029"/>
    <w:rsid w:val="00D96521"/>
    <w:rsid w:val="00D96A0F"/>
    <w:rsid w:val="00D96B44"/>
    <w:rsid w:val="00D96DFD"/>
    <w:rsid w:val="00D97605"/>
    <w:rsid w:val="00DA0D46"/>
    <w:rsid w:val="00DA0D77"/>
    <w:rsid w:val="00DA0ED3"/>
    <w:rsid w:val="00DA10F7"/>
    <w:rsid w:val="00DA1D50"/>
    <w:rsid w:val="00DA22DB"/>
    <w:rsid w:val="00DA2DFE"/>
    <w:rsid w:val="00DA3172"/>
    <w:rsid w:val="00DA3F6F"/>
    <w:rsid w:val="00DA4EC8"/>
    <w:rsid w:val="00DA4F9B"/>
    <w:rsid w:val="00DA5985"/>
    <w:rsid w:val="00DA5EC4"/>
    <w:rsid w:val="00DA6CE1"/>
    <w:rsid w:val="00DA7FC8"/>
    <w:rsid w:val="00DB0859"/>
    <w:rsid w:val="00DB1584"/>
    <w:rsid w:val="00DB1E8F"/>
    <w:rsid w:val="00DB1F06"/>
    <w:rsid w:val="00DB1F14"/>
    <w:rsid w:val="00DB1F8A"/>
    <w:rsid w:val="00DB3506"/>
    <w:rsid w:val="00DB391D"/>
    <w:rsid w:val="00DB394C"/>
    <w:rsid w:val="00DB3BBC"/>
    <w:rsid w:val="00DB4033"/>
    <w:rsid w:val="00DB42D6"/>
    <w:rsid w:val="00DB47B9"/>
    <w:rsid w:val="00DB4CE7"/>
    <w:rsid w:val="00DB4F35"/>
    <w:rsid w:val="00DB5169"/>
    <w:rsid w:val="00DB5CFB"/>
    <w:rsid w:val="00DB5F01"/>
    <w:rsid w:val="00DB67F3"/>
    <w:rsid w:val="00DB68BA"/>
    <w:rsid w:val="00DB69E6"/>
    <w:rsid w:val="00DB6A09"/>
    <w:rsid w:val="00DB72A3"/>
    <w:rsid w:val="00DB72F0"/>
    <w:rsid w:val="00DB7CCD"/>
    <w:rsid w:val="00DB7E13"/>
    <w:rsid w:val="00DC0043"/>
    <w:rsid w:val="00DC0274"/>
    <w:rsid w:val="00DC0687"/>
    <w:rsid w:val="00DC1612"/>
    <w:rsid w:val="00DC16BC"/>
    <w:rsid w:val="00DC1E48"/>
    <w:rsid w:val="00DC25DB"/>
    <w:rsid w:val="00DC2A4B"/>
    <w:rsid w:val="00DC2AB5"/>
    <w:rsid w:val="00DC331C"/>
    <w:rsid w:val="00DC35B4"/>
    <w:rsid w:val="00DC3704"/>
    <w:rsid w:val="00DC3835"/>
    <w:rsid w:val="00DC441F"/>
    <w:rsid w:val="00DC456C"/>
    <w:rsid w:val="00DC4972"/>
    <w:rsid w:val="00DC4AF0"/>
    <w:rsid w:val="00DC4D03"/>
    <w:rsid w:val="00DC4D2D"/>
    <w:rsid w:val="00DC50D9"/>
    <w:rsid w:val="00DC5521"/>
    <w:rsid w:val="00DC6509"/>
    <w:rsid w:val="00DC6840"/>
    <w:rsid w:val="00DC77BF"/>
    <w:rsid w:val="00DC7832"/>
    <w:rsid w:val="00DC785F"/>
    <w:rsid w:val="00DC7AF2"/>
    <w:rsid w:val="00DC7E7A"/>
    <w:rsid w:val="00DD04EE"/>
    <w:rsid w:val="00DD0A43"/>
    <w:rsid w:val="00DD0A75"/>
    <w:rsid w:val="00DD0DF2"/>
    <w:rsid w:val="00DD0E63"/>
    <w:rsid w:val="00DD1132"/>
    <w:rsid w:val="00DD14EB"/>
    <w:rsid w:val="00DD1E9C"/>
    <w:rsid w:val="00DD1F54"/>
    <w:rsid w:val="00DD1F96"/>
    <w:rsid w:val="00DD2313"/>
    <w:rsid w:val="00DD23EB"/>
    <w:rsid w:val="00DD28EF"/>
    <w:rsid w:val="00DD2B36"/>
    <w:rsid w:val="00DD2B92"/>
    <w:rsid w:val="00DD30FA"/>
    <w:rsid w:val="00DD326D"/>
    <w:rsid w:val="00DD3445"/>
    <w:rsid w:val="00DD4633"/>
    <w:rsid w:val="00DD47C8"/>
    <w:rsid w:val="00DD4D5B"/>
    <w:rsid w:val="00DD52CD"/>
    <w:rsid w:val="00DD532C"/>
    <w:rsid w:val="00DD5F92"/>
    <w:rsid w:val="00DD60F1"/>
    <w:rsid w:val="00DD62D6"/>
    <w:rsid w:val="00DD6778"/>
    <w:rsid w:val="00DD6CBC"/>
    <w:rsid w:val="00DD71FB"/>
    <w:rsid w:val="00DD7401"/>
    <w:rsid w:val="00DD750B"/>
    <w:rsid w:val="00DD7700"/>
    <w:rsid w:val="00DE00AB"/>
    <w:rsid w:val="00DE00BC"/>
    <w:rsid w:val="00DE025D"/>
    <w:rsid w:val="00DE060F"/>
    <w:rsid w:val="00DE08CD"/>
    <w:rsid w:val="00DE0CFF"/>
    <w:rsid w:val="00DE13B2"/>
    <w:rsid w:val="00DE161A"/>
    <w:rsid w:val="00DE1DA5"/>
    <w:rsid w:val="00DE2A44"/>
    <w:rsid w:val="00DE2D4C"/>
    <w:rsid w:val="00DE37B8"/>
    <w:rsid w:val="00DE3A6A"/>
    <w:rsid w:val="00DE3C5C"/>
    <w:rsid w:val="00DE40A6"/>
    <w:rsid w:val="00DE43A7"/>
    <w:rsid w:val="00DE5021"/>
    <w:rsid w:val="00DE5C3C"/>
    <w:rsid w:val="00DE5C8C"/>
    <w:rsid w:val="00DE603B"/>
    <w:rsid w:val="00DE6239"/>
    <w:rsid w:val="00DE641A"/>
    <w:rsid w:val="00DE6904"/>
    <w:rsid w:val="00DE6E63"/>
    <w:rsid w:val="00DE727A"/>
    <w:rsid w:val="00DE7467"/>
    <w:rsid w:val="00DE787F"/>
    <w:rsid w:val="00DE7AC2"/>
    <w:rsid w:val="00DE7CC4"/>
    <w:rsid w:val="00DF02D9"/>
    <w:rsid w:val="00DF0ACC"/>
    <w:rsid w:val="00DF0B06"/>
    <w:rsid w:val="00DF10D8"/>
    <w:rsid w:val="00DF1676"/>
    <w:rsid w:val="00DF1AA0"/>
    <w:rsid w:val="00DF2223"/>
    <w:rsid w:val="00DF25D0"/>
    <w:rsid w:val="00DF3676"/>
    <w:rsid w:val="00DF39C7"/>
    <w:rsid w:val="00DF3F84"/>
    <w:rsid w:val="00DF409C"/>
    <w:rsid w:val="00DF41BE"/>
    <w:rsid w:val="00DF41E1"/>
    <w:rsid w:val="00DF43F0"/>
    <w:rsid w:val="00DF453A"/>
    <w:rsid w:val="00DF49F0"/>
    <w:rsid w:val="00DF4A88"/>
    <w:rsid w:val="00DF5107"/>
    <w:rsid w:val="00DF543D"/>
    <w:rsid w:val="00DF5508"/>
    <w:rsid w:val="00DF5595"/>
    <w:rsid w:val="00DF58D3"/>
    <w:rsid w:val="00DF59C8"/>
    <w:rsid w:val="00DF5A09"/>
    <w:rsid w:val="00DF5BEB"/>
    <w:rsid w:val="00DF69A2"/>
    <w:rsid w:val="00DF724E"/>
    <w:rsid w:val="00DF7408"/>
    <w:rsid w:val="00DF7528"/>
    <w:rsid w:val="00E00D22"/>
    <w:rsid w:val="00E00F10"/>
    <w:rsid w:val="00E00F56"/>
    <w:rsid w:val="00E00FE3"/>
    <w:rsid w:val="00E010BF"/>
    <w:rsid w:val="00E01351"/>
    <w:rsid w:val="00E014C8"/>
    <w:rsid w:val="00E019AE"/>
    <w:rsid w:val="00E01B2A"/>
    <w:rsid w:val="00E03A25"/>
    <w:rsid w:val="00E03D73"/>
    <w:rsid w:val="00E03E0C"/>
    <w:rsid w:val="00E04645"/>
    <w:rsid w:val="00E04665"/>
    <w:rsid w:val="00E04721"/>
    <w:rsid w:val="00E04BCD"/>
    <w:rsid w:val="00E04F5D"/>
    <w:rsid w:val="00E05010"/>
    <w:rsid w:val="00E05240"/>
    <w:rsid w:val="00E05D32"/>
    <w:rsid w:val="00E06632"/>
    <w:rsid w:val="00E06EB1"/>
    <w:rsid w:val="00E07104"/>
    <w:rsid w:val="00E075A8"/>
    <w:rsid w:val="00E07645"/>
    <w:rsid w:val="00E105E8"/>
    <w:rsid w:val="00E113D2"/>
    <w:rsid w:val="00E1148D"/>
    <w:rsid w:val="00E116AD"/>
    <w:rsid w:val="00E118FF"/>
    <w:rsid w:val="00E11B81"/>
    <w:rsid w:val="00E11F73"/>
    <w:rsid w:val="00E132D8"/>
    <w:rsid w:val="00E13687"/>
    <w:rsid w:val="00E13693"/>
    <w:rsid w:val="00E13E4A"/>
    <w:rsid w:val="00E14419"/>
    <w:rsid w:val="00E144F9"/>
    <w:rsid w:val="00E15435"/>
    <w:rsid w:val="00E15B46"/>
    <w:rsid w:val="00E16102"/>
    <w:rsid w:val="00E161B4"/>
    <w:rsid w:val="00E16283"/>
    <w:rsid w:val="00E165A6"/>
    <w:rsid w:val="00E165DE"/>
    <w:rsid w:val="00E17731"/>
    <w:rsid w:val="00E17862"/>
    <w:rsid w:val="00E17BC4"/>
    <w:rsid w:val="00E17BCE"/>
    <w:rsid w:val="00E17C5D"/>
    <w:rsid w:val="00E17CB6"/>
    <w:rsid w:val="00E20CE7"/>
    <w:rsid w:val="00E213D2"/>
    <w:rsid w:val="00E21495"/>
    <w:rsid w:val="00E217D1"/>
    <w:rsid w:val="00E217FD"/>
    <w:rsid w:val="00E22CC9"/>
    <w:rsid w:val="00E2307C"/>
    <w:rsid w:val="00E232C8"/>
    <w:rsid w:val="00E23470"/>
    <w:rsid w:val="00E236E4"/>
    <w:rsid w:val="00E23B87"/>
    <w:rsid w:val="00E23CF7"/>
    <w:rsid w:val="00E23E05"/>
    <w:rsid w:val="00E2405B"/>
    <w:rsid w:val="00E24933"/>
    <w:rsid w:val="00E250C4"/>
    <w:rsid w:val="00E25605"/>
    <w:rsid w:val="00E26975"/>
    <w:rsid w:val="00E26CF2"/>
    <w:rsid w:val="00E26D75"/>
    <w:rsid w:val="00E26DA8"/>
    <w:rsid w:val="00E26F23"/>
    <w:rsid w:val="00E2704A"/>
    <w:rsid w:val="00E272BA"/>
    <w:rsid w:val="00E27868"/>
    <w:rsid w:val="00E278A9"/>
    <w:rsid w:val="00E279BA"/>
    <w:rsid w:val="00E27C96"/>
    <w:rsid w:val="00E30140"/>
    <w:rsid w:val="00E30243"/>
    <w:rsid w:val="00E302A8"/>
    <w:rsid w:val="00E303A7"/>
    <w:rsid w:val="00E31A5E"/>
    <w:rsid w:val="00E31F35"/>
    <w:rsid w:val="00E3214D"/>
    <w:rsid w:val="00E3219D"/>
    <w:rsid w:val="00E3270D"/>
    <w:rsid w:val="00E32E05"/>
    <w:rsid w:val="00E33776"/>
    <w:rsid w:val="00E33D9A"/>
    <w:rsid w:val="00E3439B"/>
    <w:rsid w:val="00E348E8"/>
    <w:rsid w:val="00E352B6"/>
    <w:rsid w:val="00E35CB7"/>
    <w:rsid w:val="00E35FF5"/>
    <w:rsid w:val="00E368FB"/>
    <w:rsid w:val="00E36AC7"/>
    <w:rsid w:val="00E3757F"/>
    <w:rsid w:val="00E37C45"/>
    <w:rsid w:val="00E403A8"/>
    <w:rsid w:val="00E405BA"/>
    <w:rsid w:val="00E40A7A"/>
    <w:rsid w:val="00E41073"/>
    <w:rsid w:val="00E414B9"/>
    <w:rsid w:val="00E41DCF"/>
    <w:rsid w:val="00E41F62"/>
    <w:rsid w:val="00E42D0C"/>
    <w:rsid w:val="00E443A9"/>
    <w:rsid w:val="00E44702"/>
    <w:rsid w:val="00E44C92"/>
    <w:rsid w:val="00E45664"/>
    <w:rsid w:val="00E467F7"/>
    <w:rsid w:val="00E469B5"/>
    <w:rsid w:val="00E46E25"/>
    <w:rsid w:val="00E470DC"/>
    <w:rsid w:val="00E47399"/>
    <w:rsid w:val="00E47516"/>
    <w:rsid w:val="00E4763F"/>
    <w:rsid w:val="00E50068"/>
    <w:rsid w:val="00E502B8"/>
    <w:rsid w:val="00E51D68"/>
    <w:rsid w:val="00E520FC"/>
    <w:rsid w:val="00E523B9"/>
    <w:rsid w:val="00E5257F"/>
    <w:rsid w:val="00E52887"/>
    <w:rsid w:val="00E52A80"/>
    <w:rsid w:val="00E52FBB"/>
    <w:rsid w:val="00E53454"/>
    <w:rsid w:val="00E539C1"/>
    <w:rsid w:val="00E53F9D"/>
    <w:rsid w:val="00E5523B"/>
    <w:rsid w:val="00E55839"/>
    <w:rsid w:val="00E559DA"/>
    <w:rsid w:val="00E56213"/>
    <w:rsid w:val="00E56660"/>
    <w:rsid w:val="00E56926"/>
    <w:rsid w:val="00E5694F"/>
    <w:rsid w:val="00E56A7C"/>
    <w:rsid w:val="00E5774C"/>
    <w:rsid w:val="00E57835"/>
    <w:rsid w:val="00E60079"/>
    <w:rsid w:val="00E603FB"/>
    <w:rsid w:val="00E606F0"/>
    <w:rsid w:val="00E608F5"/>
    <w:rsid w:val="00E60A04"/>
    <w:rsid w:val="00E60CCC"/>
    <w:rsid w:val="00E61244"/>
    <w:rsid w:val="00E6131F"/>
    <w:rsid w:val="00E61321"/>
    <w:rsid w:val="00E6282A"/>
    <w:rsid w:val="00E629B9"/>
    <w:rsid w:val="00E63777"/>
    <w:rsid w:val="00E6401E"/>
    <w:rsid w:val="00E643E8"/>
    <w:rsid w:val="00E64799"/>
    <w:rsid w:val="00E65453"/>
    <w:rsid w:val="00E6594A"/>
    <w:rsid w:val="00E65A2F"/>
    <w:rsid w:val="00E67034"/>
    <w:rsid w:val="00E67B40"/>
    <w:rsid w:val="00E67B62"/>
    <w:rsid w:val="00E70258"/>
    <w:rsid w:val="00E70D7D"/>
    <w:rsid w:val="00E70EDE"/>
    <w:rsid w:val="00E71711"/>
    <w:rsid w:val="00E717A5"/>
    <w:rsid w:val="00E71E8E"/>
    <w:rsid w:val="00E72070"/>
    <w:rsid w:val="00E72710"/>
    <w:rsid w:val="00E7295C"/>
    <w:rsid w:val="00E72BF9"/>
    <w:rsid w:val="00E72D4B"/>
    <w:rsid w:val="00E7353C"/>
    <w:rsid w:val="00E73B83"/>
    <w:rsid w:val="00E73C7A"/>
    <w:rsid w:val="00E744B6"/>
    <w:rsid w:val="00E74737"/>
    <w:rsid w:val="00E747EB"/>
    <w:rsid w:val="00E74B0C"/>
    <w:rsid w:val="00E753AA"/>
    <w:rsid w:val="00E755D0"/>
    <w:rsid w:val="00E7588A"/>
    <w:rsid w:val="00E75EDA"/>
    <w:rsid w:val="00E76797"/>
    <w:rsid w:val="00E76CA2"/>
    <w:rsid w:val="00E77854"/>
    <w:rsid w:val="00E77B0D"/>
    <w:rsid w:val="00E77EB4"/>
    <w:rsid w:val="00E80087"/>
    <w:rsid w:val="00E8009A"/>
    <w:rsid w:val="00E803D7"/>
    <w:rsid w:val="00E80845"/>
    <w:rsid w:val="00E80D19"/>
    <w:rsid w:val="00E8193B"/>
    <w:rsid w:val="00E82701"/>
    <w:rsid w:val="00E82F54"/>
    <w:rsid w:val="00E83B98"/>
    <w:rsid w:val="00E83C0A"/>
    <w:rsid w:val="00E8444C"/>
    <w:rsid w:val="00E8454F"/>
    <w:rsid w:val="00E84597"/>
    <w:rsid w:val="00E84F73"/>
    <w:rsid w:val="00E85592"/>
    <w:rsid w:val="00E856BC"/>
    <w:rsid w:val="00E856F9"/>
    <w:rsid w:val="00E858DD"/>
    <w:rsid w:val="00E85914"/>
    <w:rsid w:val="00E85E27"/>
    <w:rsid w:val="00E85FBF"/>
    <w:rsid w:val="00E86CCD"/>
    <w:rsid w:val="00E873DE"/>
    <w:rsid w:val="00E879AC"/>
    <w:rsid w:val="00E87A71"/>
    <w:rsid w:val="00E87B24"/>
    <w:rsid w:val="00E87C7C"/>
    <w:rsid w:val="00E906B5"/>
    <w:rsid w:val="00E9072A"/>
    <w:rsid w:val="00E90B65"/>
    <w:rsid w:val="00E91932"/>
    <w:rsid w:val="00E92097"/>
    <w:rsid w:val="00E92229"/>
    <w:rsid w:val="00E9331F"/>
    <w:rsid w:val="00E9366C"/>
    <w:rsid w:val="00E9370F"/>
    <w:rsid w:val="00E94301"/>
    <w:rsid w:val="00E943A8"/>
    <w:rsid w:val="00E943EF"/>
    <w:rsid w:val="00E94602"/>
    <w:rsid w:val="00E948AB"/>
    <w:rsid w:val="00E949B0"/>
    <w:rsid w:val="00E9568A"/>
    <w:rsid w:val="00E965DA"/>
    <w:rsid w:val="00E96B96"/>
    <w:rsid w:val="00E96D92"/>
    <w:rsid w:val="00E96F63"/>
    <w:rsid w:val="00E97645"/>
    <w:rsid w:val="00E977A9"/>
    <w:rsid w:val="00E978D2"/>
    <w:rsid w:val="00E9799B"/>
    <w:rsid w:val="00EA0562"/>
    <w:rsid w:val="00EA0800"/>
    <w:rsid w:val="00EA1055"/>
    <w:rsid w:val="00EA12D5"/>
    <w:rsid w:val="00EA13FB"/>
    <w:rsid w:val="00EA1B60"/>
    <w:rsid w:val="00EA1D48"/>
    <w:rsid w:val="00EA266A"/>
    <w:rsid w:val="00EA26E3"/>
    <w:rsid w:val="00EA3282"/>
    <w:rsid w:val="00EA376A"/>
    <w:rsid w:val="00EA3C2B"/>
    <w:rsid w:val="00EA411D"/>
    <w:rsid w:val="00EA42E2"/>
    <w:rsid w:val="00EA4BCA"/>
    <w:rsid w:val="00EA4D30"/>
    <w:rsid w:val="00EA4D88"/>
    <w:rsid w:val="00EA4ECF"/>
    <w:rsid w:val="00EA4F38"/>
    <w:rsid w:val="00EA5166"/>
    <w:rsid w:val="00EA54BF"/>
    <w:rsid w:val="00EA5611"/>
    <w:rsid w:val="00EA5950"/>
    <w:rsid w:val="00EA5DEC"/>
    <w:rsid w:val="00EA626B"/>
    <w:rsid w:val="00EA6605"/>
    <w:rsid w:val="00EA676C"/>
    <w:rsid w:val="00EA73D8"/>
    <w:rsid w:val="00EA7AF1"/>
    <w:rsid w:val="00EA7E00"/>
    <w:rsid w:val="00EB0777"/>
    <w:rsid w:val="00EB09C2"/>
    <w:rsid w:val="00EB0AF4"/>
    <w:rsid w:val="00EB0E18"/>
    <w:rsid w:val="00EB1094"/>
    <w:rsid w:val="00EB128F"/>
    <w:rsid w:val="00EB13FA"/>
    <w:rsid w:val="00EB159B"/>
    <w:rsid w:val="00EB2166"/>
    <w:rsid w:val="00EB2551"/>
    <w:rsid w:val="00EB2590"/>
    <w:rsid w:val="00EB2E18"/>
    <w:rsid w:val="00EB2E78"/>
    <w:rsid w:val="00EB3306"/>
    <w:rsid w:val="00EB354E"/>
    <w:rsid w:val="00EB3BD8"/>
    <w:rsid w:val="00EB3DF1"/>
    <w:rsid w:val="00EB418F"/>
    <w:rsid w:val="00EB4219"/>
    <w:rsid w:val="00EB4333"/>
    <w:rsid w:val="00EB45E6"/>
    <w:rsid w:val="00EB4ADB"/>
    <w:rsid w:val="00EB5748"/>
    <w:rsid w:val="00EB5AD6"/>
    <w:rsid w:val="00EB5B44"/>
    <w:rsid w:val="00EB6038"/>
    <w:rsid w:val="00EB624A"/>
    <w:rsid w:val="00EB66BD"/>
    <w:rsid w:val="00EB6853"/>
    <w:rsid w:val="00EB6C77"/>
    <w:rsid w:val="00EB703E"/>
    <w:rsid w:val="00EB727F"/>
    <w:rsid w:val="00EB74A0"/>
    <w:rsid w:val="00EB74F5"/>
    <w:rsid w:val="00EC025E"/>
    <w:rsid w:val="00EC0430"/>
    <w:rsid w:val="00EC0BE9"/>
    <w:rsid w:val="00EC0BEA"/>
    <w:rsid w:val="00EC11D3"/>
    <w:rsid w:val="00EC1AFF"/>
    <w:rsid w:val="00EC1EFC"/>
    <w:rsid w:val="00EC2122"/>
    <w:rsid w:val="00EC21FC"/>
    <w:rsid w:val="00EC2267"/>
    <w:rsid w:val="00EC2293"/>
    <w:rsid w:val="00EC27AB"/>
    <w:rsid w:val="00EC2AFA"/>
    <w:rsid w:val="00EC2D43"/>
    <w:rsid w:val="00EC2D86"/>
    <w:rsid w:val="00EC3180"/>
    <w:rsid w:val="00EC376E"/>
    <w:rsid w:val="00EC3C73"/>
    <w:rsid w:val="00EC3F72"/>
    <w:rsid w:val="00EC4A9A"/>
    <w:rsid w:val="00EC53C4"/>
    <w:rsid w:val="00EC5474"/>
    <w:rsid w:val="00EC556A"/>
    <w:rsid w:val="00EC56D4"/>
    <w:rsid w:val="00EC57CF"/>
    <w:rsid w:val="00EC5DF8"/>
    <w:rsid w:val="00EC6978"/>
    <w:rsid w:val="00EC6DCC"/>
    <w:rsid w:val="00EC6EBD"/>
    <w:rsid w:val="00EC7625"/>
    <w:rsid w:val="00EC7A21"/>
    <w:rsid w:val="00ED061E"/>
    <w:rsid w:val="00ED0779"/>
    <w:rsid w:val="00ED0D06"/>
    <w:rsid w:val="00ED0F79"/>
    <w:rsid w:val="00ED1344"/>
    <w:rsid w:val="00ED1419"/>
    <w:rsid w:val="00ED1AFC"/>
    <w:rsid w:val="00ED23AF"/>
    <w:rsid w:val="00ED250D"/>
    <w:rsid w:val="00ED2690"/>
    <w:rsid w:val="00ED2B76"/>
    <w:rsid w:val="00ED307F"/>
    <w:rsid w:val="00ED322F"/>
    <w:rsid w:val="00ED3519"/>
    <w:rsid w:val="00ED3A7D"/>
    <w:rsid w:val="00ED3A7F"/>
    <w:rsid w:val="00ED4993"/>
    <w:rsid w:val="00ED5382"/>
    <w:rsid w:val="00ED543F"/>
    <w:rsid w:val="00ED6077"/>
    <w:rsid w:val="00ED6444"/>
    <w:rsid w:val="00ED6E3B"/>
    <w:rsid w:val="00ED7212"/>
    <w:rsid w:val="00ED746E"/>
    <w:rsid w:val="00ED79B6"/>
    <w:rsid w:val="00ED7B31"/>
    <w:rsid w:val="00ED7C63"/>
    <w:rsid w:val="00ED7E2D"/>
    <w:rsid w:val="00EE06EC"/>
    <w:rsid w:val="00EE07C5"/>
    <w:rsid w:val="00EE0D94"/>
    <w:rsid w:val="00EE0E8E"/>
    <w:rsid w:val="00EE172B"/>
    <w:rsid w:val="00EE1E21"/>
    <w:rsid w:val="00EE22BF"/>
    <w:rsid w:val="00EE2980"/>
    <w:rsid w:val="00EE2B83"/>
    <w:rsid w:val="00EE2C8F"/>
    <w:rsid w:val="00EE333D"/>
    <w:rsid w:val="00EE3940"/>
    <w:rsid w:val="00EE3AD1"/>
    <w:rsid w:val="00EE5678"/>
    <w:rsid w:val="00EE56EF"/>
    <w:rsid w:val="00EE5F7B"/>
    <w:rsid w:val="00EE6071"/>
    <w:rsid w:val="00EE64AD"/>
    <w:rsid w:val="00EE65AF"/>
    <w:rsid w:val="00EE6982"/>
    <w:rsid w:val="00EE71D1"/>
    <w:rsid w:val="00EE7457"/>
    <w:rsid w:val="00EE74D5"/>
    <w:rsid w:val="00EF0846"/>
    <w:rsid w:val="00EF0946"/>
    <w:rsid w:val="00EF0C16"/>
    <w:rsid w:val="00EF0C97"/>
    <w:rsid w:val="00EF1736"/>
    <w:rsid w:val="00EF2534"/>
    <w:rsid w:val="00EF258E"/>
    <w:rsid w:val="00EF2590"/>
    <w:rsid w:val="00EF2F2A"/>
    <w:rsid w:val="00EF3D07"/>
    <w:rsid w:val="00EF3E37"/>
    <w:rsid w:val="00EF48DD"/>
    <w:rsid w:val="00EF4C47"/>
    <w:rsid w:val="00EF4C4E"/>
    <w:rsid w:val="00EF6574"/>
    <w:rsid w:val="00EF668E"/>
    <w:rsid w:val="00EF692D"/>
    <w:rsid w:val="00EF6D74"/>
    <w:rsid w:val="00EF7256"/>
    <w:rsid w:val="00EF7D26"/>
    <w:rsid w:val="00EF7F0C"/>
    <w:rsid w:val="00F002BD"/>
    <w:rsid w:val="00F00A88"/>
    <w:rsid w:val="00F00A94"/>
    <w:rsid w:val="00F00B3B"/>
    <w:rsid w:val="00F01142"/>
    <w:rsid w:val="00F012EB"/>
    <w:rsid w:val="00F016A7"/>
    <w:rsid w:val="00F01B0B"/>
    <w:rsid w:val="00F01DF3"/>
    <w:rsid w:val="00F03174"/>
    <w:rsid w:val="00F031BF"/>
    <w:rsid w:val="00F033E7"/>
    <w:rsid w:val="00F05060"/>
    <w:rsid w:val="00F05A02"/>
    <w:rsid w:val="00F05F65"/>
    <w:rsid w:val="00F06346"/>
    <w:rsid w:val="00F0642B"/>
    <w:rsid w:val="00F06642"/>
    <w:rsid w:val="00F07507"/>
    <w:rsid w:val="00F07761"/>
    <w:rsid w:val="00F077C6"/>
    <w:rsid w:val="00F07A3E"/>
    <w:rsid w:val="00F07CF3"/>
    <w:rsid w:val="00F10158"/>
    <w:rsid w:val="00F10298"/>
    <w:rsid w:val="00F104B6"/>
    <w:rsid w:val="00F113B0"/>
    <w:rsid w:val="00F119D0"/>
    <w:rsid w:val="00F12412"/>
    <w:rsid w:val="00F12529"/>
    <w:rsid w:val="00F13250"/>
    <w:rsid w:val="00F13C47"/>
    <w:rsid w:val="00F14125"/>
    <w:rsid w:val="00F14DF1"/>
    <w:rsid w:val="00F1509B"/>
    <w:rsid w:val="00F1517F"/>
    <w:rsid w:val="00F1527D"/>
    <w:rsid w:val="00F15300"/>
    <w:rsid w:val="00F15BC0"/>
    <w:rsid w:val="00F1605A"/>
    <w:rsid w:val="00F160F5"/>
    <w:rsid w:val="00F16CDD"/>
    <w:rsid w:val="00F16F21"/>
    <w:rsid w:val="00F17236"/>
    <w:rsid w:val="00F17264"/>
    <w:rsid w:val="00F17490"/>
    <w:rsid w:val="00F17774"/>
    <w:rsid w:val="00F17A2A"/>
    <w:rsid w:val="00F21042"/>
    <w:rsid w:val="00F21852"/>
    <w:rsid w:val="00F21AA7"/>
    <w:rsid w:val="00F21B49"/>
    <w:rsid w:val="00F22898"/>
    <w:rsid w:val="00F22955"/>
    <w:rsid w:val="00F22A5A"/>
    <w:rsid w:val="00F22E80"/>
    <w:rsid w:val="00F22FB4"/>
    <w:rsid w:val="00F2379F"/>
    <w:rsid w:val="00F23B4C"/>
    <w:rsid w:val="00F23C8D"/>
    <w:rsid w:val="00F23EE5"/>
    <w:rsid w:val="00F244E4"/>
    <w:rsid w:val="00F24829"/>
    <w:rsid w:val="00F250F0"/>
    <w:rsid w:val="00F251B2"/>
    <w:rsid w:val="00F252D3"/>
    <w:rsid w:val="00F2545C"/>
    <w:rsid w:val="00F258DC"/>
    <w:rsid w:val="00F25CBA"/>
    <w:rsid w:val="00F25EEE"/>
    <w:rsid w:val="00F25EFF"/>
    <w:rsid w:val="00F25F32"/>
    <w:rsid w:val="00F2609A"/>
    <w:rsid w:val="00F2618D"/>
    <w:rsid w:val="00F26211"/>
    <w:rsid w:val="00F263BB"/>
    <w:rsid w:val="00F2729F"/>
    <w:rsid w:val="00F2791E"/>
    <w:rsid w:val="00F30004"/>
    <w:rsid w:val="00F30072"/>
    <w:rsid w:val="00F30299"/>
    <w:rsid w:val="00F302B1"/>
    <w:rsid w:val="00F30384"/>
    <w:rsid w:val="00F30B3D"/>
    <w:rsid w:val="00F30E0C"/>
    <w:rsid w:val="00F317F6"/>
    <w:rsid w:val="00F31B5D"/>
    <w:rsid w:val="00F32261"/>
    <w:rsid w:val="00F32953"/>
    <w:rsid w:val="00F336EE"/>
    <w:rsid w:val="00F337E4"/>
    <w:rsid w:val="00F339AF"/>
    <w:rsid w:val="00F33D48"/>
    <w:rsid w:val="00F33E82"/>
    <w:rsid w:val="00F34089"/>
    <w:rsid w:val="00F340FD"/>
    <w:rsid w:val="00F34B7C"/>
    <w:rsid w:val="00F34E27"/>
    <w:rsid w:val="00F34EEC"/>
    <w:rsid w:val="00F360A1"/>
    <w:rsid w:val="00F36431"/>
    <w:rsid w:val="00F364A4"/>
    <w:rsid w:val="00F36BEC"/>
    <w:rsid w:val="00F36E4B"/>
    <w:rsid w:val="00F374B8"/>
    <w:rsid w:val="00F3787A"/>
    <w:rsid w:val="00F378F8"/>
    <w:rsid w:val="00F4016E"/>
    <w:rsid w:val="00F404D1"/>
    <w:rsid w:val="00F407D5"/>
    <w:rsid w:val="00F40CE1"/>
    <w:rsid w:val="00F40F06"/>
    <w:rsid w:val="00F4110A"/>
    <w:rsid w:val="00F4156A"/>
    <w:rsid w:val="00F4191B"/>
    <w:rsid w:val="00F41D79"/>
    <w:rsid w:val="00F41EF9"/>
    <w:rsid w:val="00F42B8B"/>
    <w:rsid w:val="00F43BC1"/>
    <w:rsid w:val="00F43D01"/>
    <w:rsid w:val="00F440A8"/>
    <w:rsid w:val="00F4410C"/>
    <w:rsid w:val="00F44300"/>
    <w:rsid w:val="00F44441"/>
    <w:rsid w:val="00F446ED"/>
    <w:rsid w:val="00F4514A"/>
    <w:rsid w:val="00F45397"/>
    <w:rsid w:val="00F45B6B"/>
    <w:rsid w:val="00F45DB1"/>
    <w:rsid w:val="00F46CCA"/>
    <w:rsid w:val="00F46E73"/>
    <w:rsid w:val="00F47017"/>
    <w:rsid w:val="00F47065"/>
    <w:rsid w:val="00F472BE"/>
    <w:rsid w:val="00F47991"/>
    <w:rsid w:val="00F47C17"/>
    <w:rsid w:val="00F5082E"/>
    <w:rsid w:val="00F51765"/>
    <w:rsid w:val="00F51E54"/>
    <w:rsid w:val="00F525B8"/>
    <w:rsid w:val="00F52D83"/>
    <w:rsid w:val="00F53531"/>
    <w:rsid w:val="00F54A0F"/>
    <w:rsid w:val="00F554AD"/>
    <w:rsid w:val="00F55520"/>
    <w:rsid w:val="00F57537"/>
    <w:rsid w:val="00F576C0"/>
    <w:rsid w:val="00F579CF"/>
    <w:rsid w:val="00F57A48"/>
    <w:rsid w:val="00F57D63"/>
    <w:rsid w:val="00F60BB2"/>
    <w:rsid w:val="00F60C1A"/>
    <w:rsid w:val="00F60D01"/>
    <w:rsid w:val="00F619C1"/>
    <w:rsid w:val="00F61B13"/>
    <w:rsid w:val="00F62727"/>
    <w:rsid w:val="00F62795"/>
    <w:rsid w:val="00F629A2"/>
    <w:rsid w:val="00F62C26"/>
    <w:rsid w:val="00F62E4F"/>
    <w:rsid w:val="00F63A84"/>
    <w:rsid w:val="00F63E0D"/>
    <w:rsid w:val="00F64785"/>
    <w:rsid w:val="00F64FBD"/>
    <w:rsid w:val="00F65E6A"/>
    <w:rsid w:val="00F66184"/>
    <w:rsid w:val="00F66233"/>
    <w:rsid w:val="00F666E6"/>
    <w:rsid w:val="00F66ED5"/>
    <w:rsid w:val="00F67254"/>
    <w:rsid w:val="00F67CBC"/>
    <w:rsid w:val="00F67D85"/>
    <w:rsid w:val="00F702A3"/>
    <w:rsid w:val="00F702E2"/>
    <w:rsid w:val="00F7052B"/>
    <w:rsid w:val="00F70879"/>
    <w:rsid w:val="00F70898"/>
    <w:rsid w:val="00F70943"/>
    <w:rsid w:val="00F70E4E"/>
    <w:rsid w:val="00F70EA1"/>
    <w:rsid w:val="00F70F44"/>
    <w:rsid w:val="00F714F4"/>
    <w:rsid w:val="00F722DC"/>
    <w:rsid w:val="00F72C92"/>
    <w:rsid w:val="00F72D0B"/>
    <w:rsid w:val="00F731FD"/>
    <w:rsid w:val="00F7334B"/>
    <w:rsid w:val="00F73998"/>
    <w:rsid w:val="00F739F0"/>
    <w:rsid w:val="00F73AA7"/>
    <w:rsid w:val="00F73DF6"/>
    <w:rsid w:val="00F73EA9"/>
    <w:rsid w:val="00F74364"/>
    <w:rsid w:val="00F7444C"/>
    <w:rsid w:val="00F74A96"/>
    <w:rsid w:val="00F74E89"/>
    <w:rsid w:val="00F7540F"/>
    <w:rsid w:val="00F7559D"/>
    <w:rsid w:val="00F75B18"/>
    <w:rsid w:val="00F75FE9"/>
    <w:rsid w:val="00F76C4F"/>
    <w:rsid w:val="00F76D83"/>
    <w:rsid w:val="00F76EEE"/>
    <w:rsid w:val="00F76F28"/>
    <w:rsid w:val="00F77125"/>
    <w:rsid w:val="00F800FA"/>
    <w:rsid w:val="00F803D9"/>
    <w:rsid w:val="00F80D43"/>
    <w:rsid w:val="00F8115B"/>
    <w:rsid w:val="00F818CD"/>
    <w:rsid w:val="00F81A3B"/>
    <w:rsid w:val="00F820E5"/>
    <w:rsid w:val="00F8241D"/>
    <w:rsid w:val="00F82641"/>
    <w:rsid w:val="00F82683"/>
    <w:rsid w:val="00F827CD"/>
    <w:rsid w:val="00F82A1D"/>
    <w:rsid w:val="00F83232"/>
    <w:rsid w:val="00F836CA"/>
    <w:rsid w:val="00F836DE"/>
    <w:rsid w:val="00F8378D"/>
    <w:rsid w:val="00F83B37"/>
    <w:rsid w:val="00F8433F"/>
    <w:rsid w:val="00F843FC"/>
    <w:rsid w:val="00F85161"/>
    <w:rsid w:val="00F859F3"/>
    <w:rsid w:val="00F85C73"/>
    <w:rsid w:val="00F85E90"/>
    <w:rsid w:val="00F869E5"/>
    <w:rsid w:val="00F86CC9"/>
    <w:rsid w:val="00F86E4D"/>
    <w:rsid w:val="00F874BD"/>
    <w:rsid w:val="00F875B8"/>
    <w:rsid w:val="00F8795A"/>
    <w:rsid w:val="00F87ACE"/>
    <w:rsid w:val="00F87B88"/>
    <w:rsid w:val="00F87CD4"/>
    <w:rsid w:val="00F87D94"/>
    <w:rsid w:val="00F90C25"/>
    <w:rsid w:val="00F91506"/>
    <w:rsid w:val="00F9157F"/>
    <w:rsid w:val="00F920D7"/>
    <w:rsid w:val="00F9279F"/>
    <w:rsid w:val="00F927E3"/>
    <w:rsid w:val="00F92CFD"/>
    <w:rsid w:val="00F92D44"/>
    <w:rsid w:val="00F93F49"/>
    <w:rsid w:val="00F9436D"/>
    <w:rsid w:val="00F94394"/>
    <w:rsid w:val="00F94554"/>
    <w:rsid w:val="00F94F4F"/>
    <w:rsid w:val="00F95199"/>
    <w:rsid w:val="00F9524B"/>
    <w:rsid w:val="00F956CC"/>
    <w:rsid w:val="00F956F0"/>
    <w:rsid w:val="00F965B9"/>
    <w:rsid w:val="00F968E5"/>
    <w:rsid w:val="00F969DA"/>
    <w:rsid w:val="00F96F71"/>
    <w:rsid w:val="00F96F9C"/>
    <w:rsid w:val="00F97387"/>
    <w:rsid w:val="00F97414"/>
    <w:rsid w:val="00F97CF9"/>
    <w:rsid w:val="00F97F26"/>
    <w:rsid w:val="00FA01D0"/>
    <w:rsid w:val="00FA072E"/>
    <w:rsid w:val="00FA0A6C"/>
    <w:rsid w:val="00FA0E04"/>
    <w:rsid w:val="00FA1C98"/>
    <w:rsid w:val="00FA1F63"/>
    <w:rsid w:val="00FA20B8"/>
    <w:rsid w:val="00FA2370"/>
    <w:rsid w:val="00FA25F1"/>
    <w:rsid w:val="00FA281E"/>
    <w:rsid w:val="00FA2A79"/>
    <w:rsid w:val="00FA2FBD"/>
    <w:rsid w:val="00FA313C"/>
    <w:rsid w:val="00FA343C"/>
    <w:rsid w:val="00FA35D6"/>
    <w:rsid w:val="00FA3AF6"/>
    <w:rsid w:val="00FA439A"/>
    <w:rsid w:val="00FA4F3D"/>
    <w:rsid w:val="00FA5C27"/>
    <w:rsid w:val="00FA6301"/>
    <w:rsid w:val="00FA65AB"/>
    <w:rsid w:val="00FA673A"/>
    <w:rsid w:val="00FA6994"/>
    <w:rsid w:val="00FA6EE7"/>
    <w:rsid w:val="00FA6F08"/>
    <w:rsid w:val="00FA7531"/>
    <w:rsid w:val="00FA7B69"/>
    <w:rsid w:val="00FA7C4C"/>
    <w:rsid w:val="00FB002A"/>
    <w:rsid w:val="00FB03AD"/>
    <w:rsid w:val="00FB05A5"/>
    <w:rsid w:val="00FB09F0"/>
    <w:rsid w:val="00FB0CED"/>
    <w:rsid w:val="00FB0D61"/>
    <w:rsid w:val="00FB17FB"/>
    <w:rsid w:val="00FB1D01"/>
    <w:rsid w:val="00FB1D85"/>
    <w:rsid w:val="00FB21B0"/>
    <w:rsid w:val="00FB228F"/>
    <w:rsid w:val="00FB2830"/>
    <w:rsid w:val="00FB28BD"/>
    <w:rsid w:val="00FB2D55"/>
    <w:rsid w:val="00FB30F3"/>
    <w:rsid w:val="00FB324F"/>
    <w:rsid w:val="00FB3271"/>
    <w:rsid w:val="00FB345E"/>
    <w:rsid w:val="00FB3D13"/>
    <w:rsid w:val="00FB3D85"/>
    <w:rsid w:val="00FB3F09"/>
    <w:rsid w:val="00FB3F90"/>
    <w:rsid w:val="00FB4112"/>
    <w:rsid w:val="00FB45B5"/>
    <w:rsid w:val="00FB49EF"/>
    <w:rsid w:val="00FB4D60"/>
    <w:rsid w:val="00FB518E"/>
    <w:rsid w:val="00FB5507"/>
    <w:rsid w:val="00FB5AD9"/>
    <w:rsid w:val="00FB60EC"/>
    <w:rsid w:val="00FB6AC0"/>
    <w:rsid w:val="00FB6C92"/>
    <w:rsid w:val="00FB746A"/>
    <w:rsid w:val="00FB7CC1"/>
    <w:rsid w:val="00FB7D45"/>
    <w:rsid w:val="00FC123A"/>
    <w:rsid w:val="00FC124E"/>
    <w:rsid w:val="00FC1251"/>
    <w:rsid w:val="00FC14CE"/>
    <w:rsid w:val="00FC1590"/>
    <w:rsid w:val="00FC173C"/>
    <w:rsid w:val="00FC2124"/>
    <w:rsid w:val="00FC271C"/>
    <w:rsid w:val="00FC27D1"/>
    <w:rsid w:val="00FC2806"/>
    <w:rsid w:val="00FC2A32"/>
    <w:rsid w:val="00FC2CB0"/>
    <w:rsid w:val="00FC3415"/>
    <w:rsid w:val="00FC342C"/>
    <w:rsid w:val="00FC38AA"/>
    <w:rsid w:val="00FC3AD8"/>
    <w:rsid w:val="00FC4D9A"/>
    <w:rsid w:val="00FC4FE8"/>
    <w:rsid w:val="00FC5319"/>
    <w:rsid w:val="00FC5604"/>
    <w:rsid w:val="00FC5649"/>
    <w:rsid w:val="00FC5FE7"/>
    <w:rsid w:val="00FC64B9"/>
    <w:rsid w:val="00FC6720"/>
    <w:rsid w:val="00FC6AAF"/>
    <w:rsid w:val="00FC76D2"/>
    <w:rsid w:val="00FC7CE0"/>
    <w:rsid w:val="00FC7D1D"/>
    <w:rsid w:val="00FD014A"/>
    <w:rsid w:val="00FD0752"/>
    <w:rsid w:val="00FD07DC"/>
    <w:rsid w:val="00FD1264"/>
    <w:rsid w:val="00FD1470"/>
    <w:rsid w:val="00FD15A5"/>
    <w:rsid w:val="00FD183D"/>
    <w:rsid w:val="00FD18BD"/>
    <w:rsid w:val="00FD23C9"/>
    <w:rsid w:val="00FD2E07"/>
    <w:rsid w:val="00FD327B"/>
    <w:rsid w:val="00FD3536"/>
    <w:rsid w:val="00FD361B"/>
    <w:rsid w:val="00FD418C"/>
    <w:rsid w:val="00FD4749"/>
    <w:rsid w:val="00FD4FC8"/>
    <w:rsid w:val="00FD56A5"/>
    <w:rsid w:val="00FD572A"/>
    <w:rsid w:val="00FD59F7"/>
    <w:rsid w:val="00FD5A69"/>
    <w:rsid w:val="00FD637E"/>
    <w:rsid w:val="00FD7B9C"/>
    <w:rsid w:val="00FE0366"/>
    <w:rsid w:val="00FE06EE"/>
    <w:rsid w:val="00FE0CBD"/>
    <w:rsid w:val="00FE1564"/>
    <w:rsid w:val="00FE16FD"/>
    <w:rsid w:val="00FE1B1C"/>
    <w:rsid w:val="00FE1D2D"/>
    <w:rsid w:val="00FE1E22"/>
    <w:rsid w:val="00FE1FEC"/>
    <w:rsid w:val="00FE2A8B"/>
    <w:rsid w:val="00FE2BEA"/>
    <w:rsid w:val="00FE370C"/>
    <w:rsid w:val="00FE39A6"/>
    <w:rsid w:val="00FE3CD4"/>
    <w:rsid w:val="00FE40E8"/>
    <w:rsid w:val="00FE46FC"/>
    <w:rsid w:val="00FE4858"/>
    <w:rsid w:val="00FE4C29"/>
    <w:rsid w:val="00FE4CB5"/>
    <w:rsid w:val="00FE5352"/>
    <w:rsid w:val="00FE58B5"/>
    <w:rsid w:val="00FE5E64"/>
    <w:rsid w:val="00FE6167"/>
    <w:rsid w:val="00FE66D8"/>
    <w:rsid w:val="00FE6A46"/>
    <w:rsid w:val="00FE6A6E"/>
    <w:rsid w:val="00FE6F87"/>
    <w:rsid w:val="00FE72CC"/>
    <w:rsid w:val="00FE745B"/>
    <w:rsid w:val="00FF0567"/>
    <w:rsid w:val="00FF0980"/>
    <w:rsid w:val="00FF0B7B"/>
    <w:rsid w:val="00FF0CDF"/>
    <w:rsid w:val="00FF1042"/>
    <w:rsid w:val="00FF118F"/>
    <w:rsid w:val="00FF1908"/>
    <w:rsid w:val="00FF2229"/>
    <w:rsid w:val="00FF2429"/>
    <w:rsid w:val="00FF2729"/>
    <w:rsid w:val="00FF281C"/>
    <w:rsid w:val="00FF3094"/>
    <w:rsid w:val="00FF30A8"/>
    <w:rsid w:val="00FF32FF"/>
    <w:rsid w:val="00FF3366"/>
    <w:rsid w:val="00FF3D1C"/>
    <w:rsid w:val="00FF3DF3"/>
    <w:rsid w:val="00FF3FE3"/>
    <w:rsid w:val="00FF400A"/>
    <w:rsid w:val="00FF4017"/>
    <w:rsid w:val="00FF475E"/>
    <w:rsid w:val="00FF4A47"/>
    <w:rsid w:val="00FF4A53"/>
    <w:rsid w:val="00FF5314"/>
    <w:rsid w:val="00FF5923"/>
    <w:rsid w:val="00FF5EEA"/>
    <w:rsid w:val="00FF6764"/>
    <w:rsid w:val="00FF685D"/>
    <w:rsid w:val="00FF6B0B"/>
    <w:rsid w:val="00FF7352"/>
    <w:rsid w:val="00FF76E1"/>
    <w:rsid w:val="00FF793D"/>
    <w:rsid w:val="00FF7CD6"/>
    <w:rsid w:val="00FF7F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DD3AD5"/>
  <w15:docId w15:val="{A65D980C-3A97-4329-BE8F-63D30B5E2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07B0"/>
    <w:rPr>
      <w:sz w:val="24"/>
      <w:szCs w:val="24"/>
    </w:rPr>
  </w:style>
  <w:style w:type="paragraph" w:styleId="10">
    <w:name w:val="heading 1"/>
    <w:basedOn w:val="a"/>
    <w:next w:val="a"/>
    <w:link w:val="12"/>
    <w:qFormat/>
    <w:rsid w:val="00846944"/>
    <w:pPr>
      <w:keepNext/>
      <w:keepLines/>
      <w:spacing w:after="360"/>
      <w:jc w:val="center"/>
      <w:outlineLvl w:val="0"/>
    </w:pPr>
    <w:rPr>
      <w:rFonts w:ascii="Arial" w:hAnsi="Arial" w:cs="Arial"/>
      <w:b/>
      <w:bCs/>
      <w:kern w:val="28"/>
      <w:sz w:val="28"/>
      <w:szCs w:val="28"/>
    </w:rPr>
  </w:style>
  <w:style w:type="paragraph" w:styleId="2">
    <w:name w:val="heading 2"/>
    <w:basedOn w:val="a"/>
    <w:next w:val="a0"/>
    <w:link w:val="22"/>
    <w:qFormat/>
    <w:rsid w:val="00846944"/>
    <w:pPr>
      <w:keepNext/>
      <w:keepLines/>
      <w:numPr>
        <w:ilvl w:val="1"/>
        <w:numId w:val="1"/>
      </w:numPr>
      <w:spacing w:after="360"/>
      <w:jc w:val="center"/>
      <w:outlineLvl w:val="1"/>
    </w:pPr>
    <w:rPr>
      <w:b/>
      <w:bCs/>
      <w:sz w:val="28"/>
      <w:szCs w:val="28"/>
    </w:rPr>
  </w:style>
  <w:style w:type="paragraph" w:styleId="3">
    <w:name w:val="heading 3"/>
    <w:aliases w:val="H3,&quot;Сапфир&quot;"/>
    <w:basedOn w:val="a"/>
    <w:next w:val="4"/>
    <w:link w:val="32"/>
    <w:qFormat/>
    <w:rsid w:val="00846944"/>
    <w:pPr>
      <w:keepNext/>
      <w:keepLines/>
      <w:numPr>
        <w:ilvl w:val="2"/>
        <w:numId w:val="1"/>
      </w:numPr>
      <w:spacing w:before="360"/>
      <w:outlineLvl w:val="2"/>
    </w:pPr>
    <w:rPr>
      <w:b/>
      <w:bCs/>
      <w:sz w:val="28"/>
      <w:szCs w:val="28"/>
    </w:rPr>
  </w:style>
  <w:style w:type="paragraph" w:styleId="4">
    <w:name w:val="heading 4"/>
    <w:basedOn w:val="a"/>
    <w:next w:val="a0"/>
    <w:link w:val="42"/>
    <w:qFormat/>
    <w:rsid w:val="00846944"/>
    <w:pPr>
      <w:keepNext/>
      <w:keepLines/>
      <w:numPr>
        <w:ilvl w:val="3"/>
        <w:numId w:val="1"/>
      </w:numPr>
      <w:spacing w:before="240"/>
      <w:outlineLvl w:val="3"/>
    </w:pPr>
    <w:rPr>
      <w:b/>
      <w:bCs/>
    </w:rPr>
  </w:style>
  <w:style w:type="paragraph" w:styleId="5">
    <w:name w:val="heading 5"/>
    <w:basedOn w:val="a"/>
    <w:next w:val="a"/>
    <w:link w:val="50"/>
    <w:qFormat/>
    <w:rsid w:val="00846944"/>
    <w:pPr>
      <w:keepNext/>
      <w:numPr>
        <w:ilvl w:val="4"/>
        <w:numId w:val="1"/>
      </w:numPr>
      <w:spacing w:before="240" w:after="60"/>
      <w:ind w:right="284"/>
      <w:jc w:val="center"/>
      <w:outlineLvl w:val="4"/>
    </w:pPr>
    <w:rPr>
      <w:b/>
      <w:bCs/>
      <w:sz w:val="28"/>
      <w:szCs w:val="28"/>
    </w:rPr>
  </w:style>
  <w:style w:type="paragraph" w:styleId="6">
    <w:name w:val="heading 6"/>
    <w:basedOn w:val="a"/>
    <w:next w:val="a"/>
    <w:link w:val="60"/>
    <w:uiPriority w:val="9"/>
    <w:qFormat/>
    <w:rsid w:val="00846944"/>
    <w:pPr>
      <w:keepNext/>
      <w:spacing w:before="240" w:after="60"/>
      <w:jc w:val="center"/>
      <w:outlineLvl w:val="5"/>
    </w:pPr>
    <w:rPr>
      <w:sz w:val="28"/>
      <w:szCs w:val="28"/>
    </w:rPr>
  </w:style>
  <w:style w:type="paragraph" w:styleId="7">
    <w:name w:val="heading 7"/>
    <w:basedOn w:val="a"/>
    <w:next w:val="a"/>
    <w:link w:val="70"/>
    <w:qFormat/>
    <w:rsid w:val="00846944"/>
    <w:pPr>
      <w:keepNext/>
      <w:numPr>
        <w:ilvl w:val="6"/>
        <w:numId w:val="2"/>
      </w:numPr>
      <w:spacing w:before="240" w:after="60"/>
      <w:jc w:val="center"/>
      <w:outlineLvl w:val="6"/>
    </w:pPr>
    <w:rPr>
      <w:rFonts w:ascii="Arial" w:hAnsi="Arial" w:cs="Arial"/>
    </w:rPr>
  </w:style>
  <w:style w:type="paragraph" w:styleId="8">
    <w:name w:val="heading 8"/>
    <w:basedOn w:val="a"/>
    <w:next w:val="a"/>
    <w:link w:val="80"/>
    <w:uiPriority w:val="9"/>
    <w:qFormat/>
    <w:rsid w:val="00846944"/>
    <w:pPr>
      <w:spacing w:after="240" w:line="240" w:lineRule="exact"/>
      <w:ind w:left="4536"/>
      <w:outlineLvl w:val="7"/>
    </w:pPr>
  </w:style>
  <w:style w:type="paragraph" w:styleId="9">
    <w:name w:val="heading 9"/>
    <w:basedOn w:val="a"/>
    <w:next w:val="5"/>
    <w:link w:val="90"/>
    <w:qFormat/>
    <w:rsid w:val="00846944"/>
    <w:pPr>
      <w:keepNext/>
      <w:keepLines/>
      <w:numPr>
        <w:ilvl w:val="8"/>
        <w:numId w:val="2"/>
      </w:numPr>
      <w:spacing w:after="120" w:line="240" w:lineRule="exact"/>
      <w:jc w:val="right"/>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2">
    <w:name w:val="Заголовок 1 Знак"/>
    <w:basedOn w:val="a1"/>
    <w:link w:val="10"/>
    <w:locked/>
    <w:rsid w:val="003B2759"/>
    <w:rPr>
      <w:rFonts w:ascii="Arial" w:hAnsi="Arial" w:cs="Arial"/>
      <w:b/>
      <w:bCs/>
      <w:kern w:val="28"/>
      <w:sz w:val="20"/>
      <w:szCs w:val="20"/>
    </w:rPr>
  </w:style>
  <w:style w:type="paragraph" w:styleId="a0">
    <w:name w:val="Body Text"/>
    <w:basedOn w:val="a"/>
    <w:link w:val="a4"/>
    <w:uiPriority w:val="99"/>
    <w:rsid w:val="00846944"/>
    <w:pPr>
      <w:spacing w:before="120"/>
      <w:ind w:firstLine="567"/>
      <w:jc w:val="both"/>
    </w:pPr>
  </w:style>
  <w:style w:type="character" w:customStyle="1" w:styleId="a4">
    <w:name w:val="Основной текст Знак"/>
    <w:basedOn w:val="a1"/>
    <w:link w:val="a0"/>
    <w:uiPriority w:val="99"/>
    <w:locked/>
    <w:rsid w:val="003B2759"/>
    <w:rPr>
      <w:sz w:val="20"/>
      <w:szCs w:val="20"/>
    </w:rPr>
  </w:style>
  <w:style w:type="character" w:customStyle="1" w:styleId="22">
    <w:name w:val="Заголовок 2 Знак"/>
    <w:basedOn w:val="a1"/>
    <w:link w:val="2"/>
    <w:locked/>
    <w:rsid w:val="003B2759"/>
    <w:rPr>
      <w:b/>
      <w:bCs/>
      <w:sz w:val="28"/>
      <w:szCs w:val="28"/>
    </w:rPr>
  </w:style>
  <w:style w:type="character" w:customStyle="1" w:styleId="42">
    <w:name w:val="Заголовок 4 Знак"/>
    <w:basedOn w:val="a1"/>
    <w:link w:val="4"/>
    <w:locked/>
    <w:rsid w:val="003B2759"/>
    <w:rPr>
      <w:b/>
      <w:bCs/>
      <w:sz w:val="24"/>
      <w:szCs w:val="24"/>
    </w:rPr>
  </w:style>
  <w:style w:type="character" w:customStyle="1" w:styleId="32">
    <w:name w:val="Заголовок 3 Знак"/>
    <w:aliases w:val="H3 Знак,&quot;Сапфир&quot; Знак"/>
    <w:basedOn w:val="a1"/>
    <w:link w:val="3"/>
    <w:locked/>
    <w:rsid w:val="003B2759"/>
    <w:rPr>
      <w:b/>
      <w:bCs/>
      <w:sz w:val="28"/>
      <w:szCs w:val="28"/>
    </w:rPr>
  </w:style>
  <w:style w:type="character" w:customStyle="1" w:styleId="50">
    <w:name w:val="Заголовок 5 Знак"/>
    <w:basedOn w:val="a1"/>
    <w:link w:val="5"/>
    <w:locked/>
    <w:rsid w:val="003B2759"/>
    <w:rPr>
      <w:b/>
      <w:bCs/>
      <w:sz w:val="28"/>
      <w:szCs w:val="28"/>
    </w:rPr>
  </w:style>
  <w:style w:type="character" w:customStyle="1" w:styleId="60">
    <w:name w:val="Заголовок 6 Знак"/>
    <w:basedOn w:val="a1"/>
    <w:link w:val="6"/>
    <w:uiPriority w:val="9"/>
    <w:locked/>
    <w:rsid w:val="003B2759"/>
    <w:rPr>
      <w:sz w:val="20"/>
      <w:szCs w:val="20"/>
    </w:rPr>
  </w:style>
  <w:style w:type="character" w:customStyle="1" w:styleId="70">
    <w:name w:val="Заголовок 7 Знак"/>
    <w:basedOn w:val="a1"/>
    <w:link w:val="7"/>
    <w:locked/>
    <w:rsid w:val="00846944"/>
    <w:rPr>
      <w:rFonts w:ascii="Arial" w:hAnsi="Arial" w:cs="Arial"/>
      <w:sz w:val="24"/>
      <w:szCs w:val="24"/>
    </w:rPr>
  </w:style>
  <w:style w:type="character" w:customStyle="1" w:styleId="80">
    <w:name w:val="Заголовок 8 Знак"/>
    <w:basedOn w:val="a1"/>
    <w:link w:val="8"/>
    <w:uiPriority w:val="9"/>
    <w:locked/>
    <w:rsid w:val="003B2759"/>
    <w:rPr>
      <w:sz w:val="20"/>
      <w:szCs w:val="20"/>
    </w:rPr>
  </w:style>
  <w:style w:type="character" w:customStyle="1" w:styleId="90">
    <w:name w:val="Заголовок 9 Знак"/>
    <w:basedOn w:val="a1"/>
    <w:link w:val="9"/>
    <w:locked/>
    <w:rsid w:val="003B2759"/>
    <w:rPr>
      <w:sz w:val="24"/>
      <w:szCs w:val="24"/>
    </w:rPr>
  </w:style>
  <w:style w:type="paragraph" w:styleId="a5">
    <w:name w:val="Body Text Indent"/>
    <w:basedOn w:val="a"/>
    <w:link w:val="13"/>
    <w:rsid w:val="00846944"/>
    <w:pPr>
      <w:spacing w:before="60"/>
      <w:ind w:left="284" w:firstLine="284"/>
      <w:jc w:val="both"/>
    </w:pPr>
  </w:style>
  <w:style w:type="character" w:customStyle="1" w:styleId="13">
    <w:name w:val="Основной текст с отступом Знак1"/>
    <w:basedOn w:val="a1"/>
    <w:link w:val="a5"/>
    <w:locked/>
    <w:rsid w:val="000C305F"/>
    <w:rPr>
      <w:sz w:val="20"/>
      <w:szCs w:val="20"/>
    </w:rPr>
  </w:style>
  <w:style w:type="paragraph" w:styleId="a6">
    <w:name w:val="header"/>
    <w:basedOn w:val="a"/>
    <w:link w:val="a7"/>
    <w:rsid w:val="00846944"/>
    <w:pPr>
      <w:tabs>
        <w:tab w:val="center" w:pos="4536"/>
        <w:tab w:val="right" w:pos="9072"/>
      </w:tabs>
    </w:pPr>
  </w:style>
  <w:style w:type="character" w:customStyle="1" w:styleId="a7">
    <w:name w:val="Верхний колонтитул Знак"/>
    <w:basedOn w:val="a1"/>
    <w:link w:val="a6"/>
    <w:locked/>
    <w:rsid w:val="003B2759"/>
    <w:rPr>
      <w:sz w:val="20"/>
      <w:szCs w:val="20"/>
    </w:rPr>
  </w:style>
  <w:style w:type="paragraph" w:styleId="a8">
    <w:name w:val="footer"/>
    <w:basedOn w:val="a"/>
    <w:link w:val="a9"/>
    <w:uiPriority w:val="99"/>
    <w:rsid w:val="00846944"/>
    <w:pPr>
      <w:tabs>
        <w:tab w:val="center" w:pos="4536"/>
        <w:tab w:val="right" w:pos="9072"/>
      </w:tabs>
      <w:jc w:val="right"/>
    </w:pPr>
    <w:rPr>
      <w:sz w:val="16"/>
      <w:szCs w:val="16"/>
    </w:rPr>
  </w:style>
  <w:style w:type="character" w:customStyle="1" w:styleId="a9">
    <w:name w:val="Нижний колонтитул Знак"/>
    <w:basedOn w:val="a1"/>
    <w:link w:val="a8"/>
    <w:uiPriority w:val="99"/>
    <w:locked/>
    <w:rsid w:val="003B2759"/>
    <w:rPr>
      <w:sz w:val="20"/>
      <w:szCs w:val="20"/>
    </w:rPr>
  </w:style>
  <w:style w:type="paragraph" w:styleId="aa">
    <w:name w:val="Signature"/>
    <w:basedOn w:val="a"/>
    <w:next w:val="a"/>
    <w:link w:val="ab"/>
    <w:rsid w:val="00846944"/>
    <w:pPr>
      <w:tabs>
        <w:tab w:val="left" w:pos="6237"/>
      </w:tabs>
      <w:spacing w:before="600"/>
      <w:ind w:left="1276"/>
    </w:pPr>
  </w:style>
  <w:style w:type="character" w:customStyle="1" w:styleId="ab">
    <w:name w:val="Подпись Знак"/>
    <w:basedOn w:val="a1"/>
    <w:link w:val="aa"/>
    <w:locked/>
    <w:rsid w:val="003B2759"/>
    <w:rPr>
      <w:sz w:val="20"/>
      <w:szCs w:val="20"/>
    </w:rPr>
  </w:style>
  <w:style w:type="paragraph" w:customStyle="1" w:styleId="20">
    <w:name w:val="Стиль2"/>
    <w:basedOn w:val="1"/>
    <w:qFormat/>
    <w:rsid w:val="00846944"/>
    <w:pPr>
      <w:numPr>
        <w:ilvl w:val="6"/>
      </w:numPr>
      <w:spacing w:before="60"/>
      <w:ind w:left="568"/>
      <w:outlineLvl w:val="6"/>
    </w:pPr>
  </w:style>
  <w:style w:type="paragraph" w:customStyle="1" w:styleId="1">
    <w:name w:val="Стиль1"/>
    <w:basedOn w:val="a"/>
    <w:link w:val="14"/>
    <w:qFormat/>
    <w:rsid w:val="00846944"/>
    <w:pPr>
      <w:numPr>
        <w:ilvl w:val="5"/>
        <w:numId w:val="1"/>
      </w:numPr>
      <w:autoSpaceDE w:val="0"/>
      <w:autoSpaceDN w:val="0"/>
      <w:adjustRightInd w:val="0"/>
      <w:spacing w:before="120"/>
      <w:jc w:val="both"/>
      <w:outlineLvl w:val="5"/>
    </w:pPr>
  </w:style>
  <w:style w:type="paragraph" w:styleId="ac">
    <w:name w:val="table of figures"/>
    <w:basedOn w:val="a"/>
    <w:next w:val="a"/>
    <w:uiPriority w:val="99"/>
    <w:semiHidden/>
    <w:rsid w:val="00846944"/>
    <w:pPr>
      <w:ind w:left="480" w:hanging="480"/>
    </w:pPr>
  </w:style>
  <w:style w:type="table" w:styleId="ad">
    <w:name w:val="Table Grid"/>
    <w:basedOn w:val="a2"/>
    <w:rsid w:val="00BB1F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semiHidden/>
    <w:rsid w:val="00372312"/>
    <w:rPr>
      <w:rFonts w:ascii="Tahoma" w:hAnsi="Tahoma" w:cs="Tahoma"/>
      <w:sz w:val="16"/>
      <w:szCs w:val="16"/>
    </w:rPr>
  </w:style>
  <w:style w:type="character" w:customStyle="1" w:styleId="af">
    <w:name w:val="Текст выноски Знак"/>
    <w:basedOn w:val="a1"/>
    <w:link w:val="ae"/>
    <w:locked/>
    <w:rsid w:val="003B2759"/>
    <w:rPr>
      <w:rFonts w:ascii="Tahoma" w:hAnsi="Tahoma" w:cs="Tahoma"/>
      <w:sz w:val="16"/>
      <w:szCs w:val="16"/>
    </w:rPr>
  </w:style>
  <w:style w:type="character" w:styleId="af0">
    <w:name w:val="page number"/>
    <w:basedOn w:val="a1"/>
    <w:uiPriority w:val="99"/>
    <w:rsid w:val="00846944"/>
    <w:rPr>
      <w:sz w:val="24"/>
      <w:szCs w:val="24"/>
    </w:rPr>
  </w:style>
  <w:style w:type="paragraph" w:customStyle="1" w:styleId="40">
    <w:name w:val="Стиль4"/>
    <w:basedOn w:val="a"/>
    <w:qFormat/>
    <w:rsid w:val="00846944"/>
    <w:pPr>
      <w:numPr>
        <w:ilvl w:val="7"/>
        <w:numId w:val="1"/>
      </w:numPr>
      <w:jc w:val="both"/>
    </w:pPr>
  </w:style>
  <w:style w:type="paragraph" w:customStyle="1" w:styleId="30">
    <w:name w:val="Стиль3"/>
    <w:basedOn w:val="a"/>
    <w:rsid w:val="00846944"/>
    <w:pPr>
      <w:numPr>
        <w:numId w:val="3"/>
      </w:numPr>
      <w:jc w:val="both"/>
    </w:pPr>
  </w:style>
  <w:style w:type="paragraph" w:customStyle="1" w:styleId="af1">
    <w:name w:val="Обычный + вправо"/>
    <w:basedOn w:val="a"/>
    <w:uiPriority w:val="99"/>
    <w:rsid w:val="00443A58"/>
    <w:pPr>
      <w:jc w:val="right"/>
    </w:pPr>
    <w:rPr>
      <w:color w:val="000000"/>
    </w:rPr>
  </w:style>
  <w:style w:type="paragraph" w:customStyle="1" w:styleId="af2">
    <w:name w:val="Обычный + курсив"/>
    <w:basedOn w:val="a"/>
    <w:uiPriority w:val="99"/>
    <w:rsid w:val="001B6A52"/>
    <w:rPr>
      <w:i/>
      <w:iCs/>
    </w:rPr>
  </w:style>
  <w:style w:type="paragraph" w:customStyle="1" w:styleId="11">
    <w:name w:val="Стиль11"/>
    <w:basedOn w:val="a"/>
    <w:uiPriority w:val="99"/>
    <w:rsid w:val="00846944"/>
    <w:pPr>
      <w:numPr>
        <w:numId w:val="4"/>
      </w:numPr>
      <w:spacing w:before="120"/>
      <w:jc w:val="both"/>
      <w:outlineLvl w:val="0"/>
    </w:pPr>
  </w:style>
  <w:style w:type="paragraph" w:customStyle="1" w:styleId="61">
    <w:name w:val="Заголовок 6_1"/>
    <w:basedOn w:val="a"/>
    <w:rsid w:val="00846944"/>
    <w:pPr>
      <w:keepNext/>
      <w:spacing w:before="240"/>
      <w:ind w:left="1134" w:hanging="567"/>
    </w:pPr>
    <w:rPr>
      <w:b/>
      <w:bCs/>
    </w:rPr>
  </w:style>
  <w:style w:type="paragraph" w:customStyle="1" w:styleId="ConsPlusNormal">
    <w:name w:val="ConsPlusNormal"/>
    <w:rsid w:val="008B5738"/>
    <w:pPr>
      <w:widowControl w:val="0"/>
      <w:autoSpaceDE w:val="0"/>
      <w:autoSpaceDN w:val="0"/>
      <w:adjustRightInd w:val="0"/>
      <w:ind w:firstLine="720"/>
    </w:pPr>
    <w:rPr>
      <w:rFonts w:ascii="Arial" w:hAnsi="Arial" w:cs="Arial"/>
    </w:rPr>
  </w:style>
  <w:style w:type="paragraph" w:styleId="af3">
    <w:name w:val="footnote text"/>
    <w:basedOn w:val="a"/>
    <w:link w:val="15"/>
    <w:semiHidden/>
    <w:unhideWhenUsed/>
    <w:rsid w:val="00DB47B9"/>
    <w:pPr>
      <w:widowControl w:val="0"/>
      <w:autoSpaceDE w:val="0"/>
      <w:autoSpaceDN w:val="0"/>
      <w:adjustRightInd w:val="0"/>
      <w:spacing w:line="360" w:lineRule="auto"/>
      <w:ind w:firstLine="720"/>
      <w:jc w:val="both"/>
    </w:pPr>
    <w:rPr>
      <w:sz w:val="20"/>
      <w:szCs w:val="20"/>
    </w:rPr>
  </w:style>
  <w:style w:type="character" w:customStyle="1" w:styleId="15">
    <w:name w:val="Текст сноски Знак1"/>
    <w:basedOn w:val="a1"/>
    <w:link w:val="af3"/>
    <w:semiHidden/>
    <w:locked/>
    <w:rsid w:val="00DB47B9"/>
  </w:style>
  <w:style w:type="character" w:customStyle="1" w:styleId="af4">
    <w:name w:val="Текст сноски Знак"/>
    <w:basedOn w:val="a1"/>
    <w:semiHidden/>
    <w:rsid w:val="00DB47B9"/>
  </w:style>
  <w:style w:type="paragraph" w:styleId="af5">
    <w:name w:val="Title"/>
    <w:basedOn w:val="a"/>
    <w:link w:val="af6"/>
    <w:qFormat/>
    <w:rsid w:val="00DB47B9"/>
    <w:pPr>
      <w:jc w:val="center"/>
    </w:pPr>
    <w:rPr>
      <w:bCs/>
      <w:sz w:val="28"/>
      <w:szCs w:val="20"/>
    </w:rPr>
  </w:style>
  <w:style w:type="character" w:customStyle="1" w:styleId="af6">
    <w:name w:val="Заголовок Знак"/>
    <w:basedOn w:val="a1"/>
    <w:link w:val="af5"/>
    <w:rsid w:val="00DB47B9"/>
    <w:rPr>
      <w:bCs/>
      <w:sz w:val="28"/>
    </w:rPr>
  </w:style>
  <w:style w:type="character" w:customStyle="1" w:styleId="23">
    <w:name w:val="Основной текст 2 Знак"/>
    <w:basedOn w:val="a1"/>
    <w:link w:val="24"/>
    <w:semiHidden/>
    <w:rsid w:val="00DB47B9"/>
    <w:rPr>
      <w:b/>
      <w:sz w:val="28"/>
    </w:rPr>
  </w:style>
  <w:style w:type="paragraph" w:styleId="24">
    <w:name w:val="Body Text 2"/>
    <w:basedOn w:val="a"/>
    <w:link w:val="23"/>
    <w:semiHidden/>
    <w:unhideWhenUsed/>
    <w:rsid w:val="00DB47B9"/>
    <w:rPr>
      <w:b/>
      <w:sz w:val="28"/>
      <w:szCs w:val="20"/>
    </w:rPr>
  </w:style>
  <w:style w:type="character" w:customStyle="1" w:styleId="210">
    <w:name w:val="Основной текст 2 Знак1"/>
    <w:basedOn w:val="a1"/>
    <w:uiPriority w:val="99"/>
    <w:semiHidden/>
    <w:rsid w:val="00DB47B9"/>
    <w:rPr>
      <w:sz w:val="24"/>
      <w:szCs w:val="24"/>
    </w:rPr>
  </w:style>
  <w:style w:type="character" w:customStyle="1" w:styleId="33">
    <w:name w:val="Основной текст 3 Знак"/>
    <w:basedOn w:val="a1"/>
    <w:link w:val="34"/>
    <w:semiHidden/>
    <w:rsid w:val="00DB47B9"/>
    <w:rPr>
      <w:sz w:val="28"/>
      <w:szCs w:val="28"/>
    </w:rPr>
  </w:style>
  <w:style w:type="paragraph" w:styleId="34">
    <w:name w:val="Body Text 3"/>
    <w:basedOn w:val="a"/>
    <w:link w:val="33"/>
    <w:semiHidden/>
    <w:unhideWhenUsed/>
    <w:rsid w:val="00DB47B9"/>
    <w:pPr>
      <w:jc w:val="both"/>
    </w:pPr>
    <w:rPr>
      <w:sz w:val="28"/>
      <w:szCs w:val="28"/>
    </w:rPr>
  </w:style>
  <w:style w:type="character" w:customStyle="1" w:styleId="310">
    <w:name w:val="Основной текст 3 Знак1"/>
    <w:basedOn w:val="a1"/>
    <w:uiPriority w:val="99"/>
    <w:semiHidden/>
    <w:rsid w:val="00DB47B9"/>
    <w:rPr>
      <w:sz w:val="16"/>
      <w:szCs w:val="16"/>
    </w:rPr>
  </w:style>
  <w:style w:type="character" w:customStyle="1" w:styleId="25">
    <w:name w:val="Основной текст с отступом 2 Знак"/>
    <w:basedOn w:val="a1"/>
    <w:link w:val="26"/>
    <w:semiHidden/>
    <w:rsid w:val="00DB47B9"/>
    <w:rPr>
      <w:sz w:val="28"/>
      <w:szCs w:val="28"/>
    </w:rPr>
  </w:style>
  <w:style w:type="paragraph" w:styleId="26">
    <w:name w:val="Body Text Indent 2"/>
    <w:basedOn w:val="a"/>
    <w:link w:val="25"/>
    <w:semiHidden/>
    <w:unhideWhenUsed/>
    <w:rsid w:val="00DB47B9"/>
    <w:pPr>
      <w:ind w:firstLine="709"/>
      <w:jc w:val="both"/>
    </w:pPr>
    <w:rPr>
      <w:sz w:val="28"/>
      <w:szCs w:val="28"/>
    </w:rPr>
  </w:style>
  <w:style w:type="character" w:customStyle="1" w:styleId="211">
    <w:name w:val="Основной текст с отступом 2 Знак1"/>
    <w:basedOn w:val="a1"/>
    <w:uiPriority w:val="99"/>
    <w:semiHidden/>
    <w:rsid w:val="00DB47B9"/>
    <w:rPr>
      <w:sz w:val="24"/>
      <w:szCs w:val="24"/>
    </w:rPr>
  </w:style>
  <w:style w:type="character" w:customStyle="1" w:styleId="35">
    <w:name w:val="Основной текст с отступом 3 Знак"/>
    <w:basedOn w:val="a1"/>
    <w:link w:val="36"/>
    <w:semiHidden/>
    <w:rsid w:val="00DB47B9"/>
    <w:rPr>
      <w:sz w:val="28"/>
      <w:szCs w:val="28"/>
    </w:rPr>
  </w:style>
  <w:style w:type="paragraph" w:styleId="36">
    <w:name w:val="Body Text Indent 3"/>
    <w:basedOn w:val="a"/>
    <w:link w:val="35"/>
    <w:semiHidden/>
    <w:unhideWhenUsed/>
    <w:rsid w:val="00DB47B9"/>
    <w:pPr>
      <w:ind w:firstLine="709"/>
    </w:pPr>
    <w:rPr>
      <w:sz w:val="28"/>
      <w:szCs w:val="28"/>
    </w:rPr>
  </w:style>
  <w:style w:type="character" w:customStyle="1" w:styleId="311">
    <w:name w:val="Основной текст с отступом 3 Знак1"/>
    <w:basedOn w:val="a1"/>
    <w:uiPriority w:val="99"/>
    <w:semiHidden/>
    <w:rsid w:val="00DB47B9"/>
    <w:rPr>
      <w:sz w:val="16"/>
      <w:szCs w:val="16"/>
    </w:rPr>
  </w:style>
  <w:style w:type="paragraph" w:styleId="af7">
    <w:name w:val="Document Map"/>
    <w:aliases w:val=" Знак"/>
    <w:basedOn w:val="a"/>
    <w:link w:val="16"/>
    <w:semiHidden/>
    <w:unhideWhenUsed/>
    <w:rsid w:val="00DB47B9"/>
    <w:pPr>
      <w:shd w:val="clear" w:color="auto" w:fill="000080"/>
    </w:pPr>
    <w:rPr>
      <w:rFonts w:ascii="Tahoma" w:hAnsi="Tahoma" w:cs="Tahoma"/>
      <w:szCs w:val="20"/>
    </w:rPr>
  </w:style>
  <w:style w:type="character" w:customStyle="1" w:styleId="16">
    <w:name w:val="Схема документа Знак1"/>
    <w:aliases w:val=" Знак Знак"/>
    <w:basedOn w:val="a1"/>
    <w:link w:val="af7"/>
    <w:semiHidden/>
    <w:locked/>
    <w:rsid w:val="00DB47B9"/>
    <w:rPr>
      <w:rFonts w:ascii="Tahoma" w:hAnsi="Tahoma" w:cs="Tahoma"/>
      <w:sz w:val="24"/>
      <w:shd w:val="clear" w:color="auto" w:fill="000080"/>
    </w:rPr>
  </w:style>
  <w:style w:type="character" w:customStyle="1" w:styleId="af8">
    <w:name w:val="Схема документа Знак"/>
    <w:basedOn w:val="a1"/>
    <w:semiHidden/>
    <w:rsid w:val="00DB47B9"/>
    <w:rPr>
      <w:rFonts w:ascii="Tahoma" w:hAnsi="Tahoma" w:cs="Tahoma"/>
      <w:sz w:val="16"/>
      <w:szCs w:val="16"/>
    </w:rPr>
  </w:style>
  <w:style w:type="character" w:customStyle="1" w:styleId="af9">
    <w:name w:val="Без интервала Знак"/>
    <w:basedOn w:val="a1"/>
    <w:link w:val="afa"/>
    <w:uiPriority w:val="1"/>
    <w:locked/>
    <w:rsid w:val="00DB47B9"/>
    <w:rPr>
      <w:lang w:val="ru-RU" w:eastAsia="ru-RU" w:bidi="ar-SA"/>
    </w:rPr>
  </w:style>
  <w:style w:type="paragraph" w:styleId="afa">
    <w:name w:val="No Spacing"/>
    <w:link w:val="af9"/>
    <w:uiPriority w:val="99"/>
    <w:qFormat/>
    <w:rsid w:val="00DB47B9"/>
    <w:pPr>
      <w:widowControl w:val="0"/>
    </w:pPr>
  </w:style>
  <w:style w:type="paragraph" w:styleId="afb">
    <w:name w:val="List Paragraph"/>
    <w:basedOn w:val="a"/>
    <w:uiPriority w:val="34"/>
    <w:qFormat/>
    <w:rsid w:val="00DB47B9"/>
    <w:pPr>
      <w:ind w:left="720"/>
      <w:contextualSpacing/>
    </w:pPr>
    <w:rPr>
      <w:sz w:val="28"/>
      <w:szCs w:val="28"/>
    </w:rPr>
  </w:style>
  <w:style w:type="paragraph" w:customStyle="1" w:styleId="ConsNormal">
    <w:name w:val="ConsNormal"/>
    <w:rsid w:val="00DB47B9"/>
    <w:pPr>
      <w:widowControl w:val="0"/>
      <w:snapToGrid w:val="0"/>
      <w:ind w:right="19772" w:firstLine="720"/>
    </w:pPr>
    <w:rPr>
      <w:rFonts w:ascii="Arial" w:hAnsi="Arial"/>
      <w:sz w:val="24"/>
    </w:rPr>
  </w:style>
  <w:style w:type="paragraph" w:customStyle="1" w:styleId="ConsNonformat">
    <w:name w:val="ConsNonformat"/>
    <w:rsid w:val="00DB47B9"/>
    <w:pPr>
      <w:widowControl w:val="0"/>
      <w:snapToGrid w:val="0"/>
      <w:ind w:right="19772"/>
    </w:pPr>
    <w:rPr>
      <w:rFonts w:ascii="Courier New" w:hAnsi="Courier New"/>
    </w:rPr>
  </w:style>
  <w:style w:type="paragraph" w:customStyle="1" w:styleId="ConsTitle">
    <w:name w:val="ConsTitle"/>
    <w:rsid w:val="00DB47B9"/>
    <w:pPr>
      <w:widowControl w:val="0"/>
      <w:snapToGrid w:val="0"/>
      <w:ind w:right="19772"/>
    </w:pPr>
    <w:rPr>
      <w:rFonts w:ascii="Arial" w:hAnsi="Arial"/>
      <w:b/>
      <w:sz w:val="16"/>
    </w:rPr>
  </w:style>
  <w:style w:type="paragraph" w:customStyle="1" w:styleId="ConsPlusNonformat">
    <w:name w:val="ConsPlusNonformat"/>
    <w:rsid w:val="00DB47B9"/>
    <w:pPr>
      <w:widowControl w:val="0"/>
      <w:autoSpaceDE w:val="0"/>
      <w:autoSpaceDN w:val="0"/>
      <w:adjustRightInd w:val="0"/>
    </w:pPr>
    <w:rPr>
      <w:rFonts w:ascii="Courier New" w:hAnsi="Courier New" w:cs="Courier New"/>
    </w:rPr>
  </w:style>
  <w:style w:type="paragraph" w:customStyle="1" w:styleId="ConsPlusTitle">
    <w:name w:val="ConsPlusTitle"/>
    <w:rsid w:val="00DB47B9"/>
    <w:pPr>
      <w:widowControl w:val="0"/>
      <w:autoSpaceDE w:val="0"/>
      <w:autoSpaceDN w:val="0"/>
      <w:adjustRightInd w:val="0"/>
    </w:pPr>
    <w:rPr>
      <w:rFonts w:ascii="Arial" w:hAnsi="Arial" w:cs="Arial"/>
      <w:b/>
      <w:bCs/>
    </w:rPr>
  </w:style>
  <w:style w:type="paragraph" w:customStyle="1" w:styleId="ConsPlusCell">
    <w:name w:val="ConsPlusCell"/>
    <w:rsid w:val="00DB47B9"/>
    <w:pPr>
      <w:widowControl w:val="0"/>
      <w:autoSpaceDE w:val="0"/>
      <w:autoSpaceDN w:val="0"/>
      <w:adjustRightInd w:val="0"/>
    </w:pPr>
    <w:rPr>
      <w:rFonts w:ascii="Arial" w:hAnsi="Arial" w:cs="Arial"/>
    </w:rPr>
  </w:style>
  <w:style w:type="paragraph" w:customStyle="1" w:styleId="afc">
    <w:name w:val="Таблицы (моноширинный)"/>
    <w:basedOn w:val="a"/>
    <w:next w:val="a"/>
    <w:rsid w:val="00DB47B9"/>
    <w:pPr>
      <w:widowControl w:val="0"/>
      <w:autoSpaceDE w:val="0"/>
      <w:autoSpaceDN w:val="0"/>
      <w:adjustRightInd w:val="0"/>
      <w:jc w:val="both"/>
    </w:pPr>
    <w:rPr>
      <w:rFonts w:ascii="Courier New" w:hAnsi="Courier New" w:cs="Courier New"/>
      <w:sz w:val="20"/>
      <w:szCs w:val="20"/>
    </w:rPr>
  </w:style>
  <w:style w:type="character" w:styleId="afd">
    <w:name w:val="Hyperlink"/>
    <w:basedOn w:val="a1"/>
    <w:uiPriority w:val="99"/>
    <w:semiHidden/>
    <w:unhideWhenUsed/>
    <w:rsid w:val="00A92E1F"/>
    <w:rPr>
      <w:color w:val="0000FF"/>
      <w:u w:val="single"/>
    </w:rPr>
  </w:style>
  <w:style w:type="paragraph" w:customStyle="1" w:styleId="font5">
    <w:name w:val="font5"/>
    <w:basedOn w:val="a"/>
    <w:rsid w:val="00A92E1F"/>
    <w:pPr>
      <w:spacing w:before="100" w:beforeAutospacing="1" w:after="100" w:afterAutospacing="1"/>
    </w:pPr>
    <w:rPr>
      <w:b/>
      <w:bCs/>
      <w:color w:val="000000"/>
    </w:rPr>
  </w:style>
  <w:style w:type="paragraph" w:customStyle="1" w:styleId="xl65">
    <w:name w:val="xl65"/>
    <w:basedOn w:val="a"/>
    <w:rsid w:val="00A92E1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textAlignment w:val="top"/>
    </w:pPr>
    <w:rPr>
      <w:b/>
      <w:bCs/>
      <w:color w:val="000000"/>
      <w:sz w:val="28"/>
      <w:szCs w:val="28"/>
    </w:rPr>
  </w:style>
  <w:style w:type="paragraph" w:customStyle="1" w:styleId="xl66">
    <w:name w:val="xl66"/>
    <w:basedOn w:val="a"/>
    <w:rsid w:val="00A92E1F"/>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67">
    <w:name w:val="xl67"/>
    <w:basedOn w:val="a"/>
    <w:rsid w:val="00A92E1F"/>
    <w:pPr>
      <w:pBdr>
        <w:top w:val="single" w:sz="4" w:space="0" w:color="auto"/>
        <w:bottom w:val="single" w:sz="4" w:space="0" w:color="auto"/>
        <w:right w:val="single" w:sz="8" w:space="0" w:color="auto"/>
      </w:pBdr>
      <w:shd w:val="clear" w:color="000000" w:fill="FFFFFF"/>
      <w:spacing w:before="100" w:beforeAutospacing="1" w:after="100" w:afterAutospacing="1"/>
      <w:jc w:val="center"/>
      <w:textAlignment w:val="top"/>
    </w:pPr>
    <w:rPr>
      <w:b/>
      <w:bCs/>
      <w:color w:val="000000"/>
      <w:sz w:val="28"/>
      <w:szCs w:val="28"/>
    </w:rPr>
  </w:style>
  <w:style w:type="paragraph" w:customStyle="1" w:styleId="xl68">
    <w:name w:val="xl68"/>
    <w:basedOn w:val="a"/>
    <w:rsid w:val="00A92E1F"/>
    <w:pPr>
      <w:shd w:val="clear" w:color="000000" w:fill="FFFFFF"/>
      <w:spacing w:before="100" w:beforeAutospacing="1" w:after="100" w:afterAutospacing="1"/>
    </w:pPr>
    <w:rPr>
      <w:color w:val="000000"/>
    </w:rPr>
  </w:style>
  <w:style w:type="paragraph" w:customStyle="1" w:styleId="xl69">
    <w:name w:val="xl69"/>
    <w:basedOn w:val="a"/>
    <w:rsid w:val="00A92E1F"/>
    <w:pPr>
      <w:shd w:val="clear" w:color="000000" w:fill="FFFFFF"/>
      <w:spacing w:before="100" w:beforeAutospacing="1" w:after="100" w:afterAutospacing="1"/>
    </w:pPr>
    <w:rPr>
      <w:color w:val="000000"/>
    </w:rPr>
  </w:style>
  <w:style w:type="paragraph" w:customStyle="1" w:styleId="xl70">
    <w:name w:val="xl70"/>
    <w:basedOn w:val="a"/>
    <w:rsid w:val="00A92E1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71">
    <w:name w:val="xl71"/>
    <w:basedOn w:val="a"/>
    <w:rsid w:val="00A92E1F"/>
    <w:pPr>
      <w:pBdr>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72">
    <w:name w:val="xl7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3">
    <w:name w:val="xl7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4">
    <w:name w:val="xl7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75">
    <w:name w:val="xl7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76">
    <w:name w:val="xl76"/>
    <w:basedOn w:val="a"/>
    <w:rsid w:val="00A92E1F"/>
    <w:pPr>
      <w:shd w:val="clear" w:color="000000" w:fill="FFFFFF"/>
      <w:spacing w:before="100" w:beforeAutospacing="1" w:after="100" w:afterAutospacing="1"/>
      <w:jc w:val="center"/>
    </w:pPr>
    <w:rPr>
      <w:color w:val="000000"/>
    </w:rPr>
  </w:style>
  <w:style w:type="paragraph" w:customStyle="1" w:styleId="xl77">
    <w:name w:val="xl77"/>
    <w:basedOn w:val="a"/>
    <w:rsid w:val="00A92E1F"/>
    <w:pPr>
      <w:pBdr>
        <w:right w:val="single" w:sz="4" w:space="0" w:color="auto"/>
      </w:pBdr>
      <w:shd w:val="clear" w:color="000000" w:fill="FFFFFF"/>
      <w:spacing w:before="100" w:beforeAutospacing="1" w:after="100" w:afterAutospacing="1"/>
      <w:jc w:val="center"/>
    </w:pPr>
    <w:rPr>
      <w:color w:val="000000"/>
    </w:rPr>
  </w:style>
  <w:style w:type="paragraph" w:customStyle="1" w:styleId="xl78">
    <w:name w:val="xl7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9">
    <w:name w:val="xl7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80">
    <w:name w:val="xl8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81">
    <w:name w:val="xl81"/>
    <w:basedOn w:val="a"/>
    <w:rsid w:val="00A92E1F"/>
    <w:pPr>
      <w:pBdr>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2">
    <w:name w:val="xl8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3">
    <w:name w:val="xl8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84">
    <w:name w:val="xl8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85">
    <w:name w:val="xl8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6">
    <w:name w:val="xl86"/>
    <w:basedOn w:val="a"/>
    <w:rsid w:val="00A92E1F"/>
    <w:pPr>
      <w:pBdr>
        <w:right w:val="single" w:sz="8" w:space="0" w:color="auto"/>
      </w:pBdr>
      <w:shd w:val="clear" w:color="000000" w:fill="FFFFFF"/>
      <w:spacing w:before="100" w:beforeAutospacing="1" w:after="100" w:afterAutospacing="1"/>
      <w:jc w:val="center"/>
      <w:textAlignment w:val="top"/>
    </w:pPr>
    <w:rPr>
      <w:b/>
      <w:bCs/>
      <w:color w:val="000000"/>
    </w:rPr>
  </w:style>
  <w:style w:type="paragraph" w:customStyle="1" w:styleId="xl87">
    <w:name w:val="xl87"/>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88">
    <w:name w:val="xl88"/>
    <w:basedOn w:val="a"/>
    <w:rsid w:val="00A92E1F"/>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20"/>
      <w:szCs w:val="20"/>
    </w:rPr>
  </w:style>
  <w:style w:type="paragraph" w:customStyle="1" w:styleId="xl89">
    <w:name w:val="xl89"/>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0"/>
      <w:szCs w:val="20"/>
    </w:rPr>
  </w:style>
  <w:style w:type="paragraph" w:customStyle="1" w:styleId="xl90">
    <w:name w:val="xl9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rPr>
  </w:style>
  <w:style w:type="paragraph" w:customStyle="1" w:styleId="xl91">
    <w:name w:val="xl91"/>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92">
    <w:name w:val="xl9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93">
    <w:name w:val="xl9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94">
    <w:name w:val="xl94"/>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5">
    <w:name w:val="xl95"/>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96">
    <w:name w:val="xl96"/>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7">
    <w:name w:val="xl97"/>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0"/>
      <w:szCs w:val="20"/>
    </w:rPr>
  </w:style>
  <w:style w:type="paragraph" w:customStyle="1" w:styleId="xl98">
    <w:name w:val="xl9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99">
    <w:name w:val="xl99"/>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00">
    <w:name w:val="xl100"/>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sz w:val="20"/>
      <w:szCs w:val="20"/>
    </w:rPr>
  </w:style>
  <w:style w:type="paragraph" w:customStyle="1" w:styleId="xl101">
    <w:name w:val="xl101"/>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
    <w:name w:val="xl102"/>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03">
    <w:name w:val="xl10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04">
    <w:name w:val="xl10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rPr>
  </w:style>
  <w:style w:type="paragraph" w:customStyle="1" w:styleId="xl105">
    <w:name w:val="xl10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106">
    <w:name w:val="xl106"/>
    <w:basedOn w:val="a"/>
    <w:rsid w:val="00A92E1F"/>
    <w:pPr>
      <w:spacing w:before="100" w:beforeAutospacing="1" w:after="100" w:afterAutospacing="1"/>
    </w:pPr>
    <w:rPr>
      <w:sz w:val="20"/>
      <w:szCs w:val="20"/>
    </w:rPr>
  </w:style>
  <w:style w:type="paragraph" w:customStyle="1" w:styleId="xl107">
    <w:name w:val="xl107"/>
    <w:basedOn w:val="a"/>
    <w:rsid w:val="00A92E1F"/>
    <w:pPr>
      <w:pBdr>
        <w:left w:val="single" w:sz="8" w:space="0" w:color="auto"/>
        <w:right w:val="single" w:sz="8" w:space="0" w:color="auto"/>
      </w:pBdr>
      <w:shd w:val="clear" w:color="000000" w:fill="FFFFFF"/>
      <w:spacing w:before="100" w:beforeAutospacing="1" w:after="100" w:afterAutospacing="1"/>
      <w:textAlignment w:val="top"/>
    </w:pPr>
    <w:rPr>
      <w:b/>
      <w:bCs/>
      <w:i/>
      <w:iCs/>
      <w:color w:val="000000"/>
    </w:rPr>
  </w:style>
  <w:style w:type="paragraph" w:customStyle="1" w:styleId="xl108">
    <w:name w:val="xl108"/>
    <w:basedOn w:val="a"/>
    <w:rsid w:val="00A92E1F"/>
    <w:pPr>
      <w:pBdr>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109">
    <w:name w:val="xl10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10">
    <w:name w:val="xl11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11">
    <w:name w:val="xl111"/>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12">
    <w:name w:val="xl11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0"/>
      <w:szCs w:val="20"/>
    </w:rPr>
  </w:style>
  <w:style w:type="paragraph" w:customStyle="1" w:styleId="xl113">
    <w:name w:val="xl11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0"/>
      <w:szCs w:val="20"/>
    </w:rPr>
  </w:style>
  <w:style w:type="paragraph" w:customStyle="1" w:styleId="xl114">
    <w:name w:val="xl11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5">
    <w:name w:val="xl115"/>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0"/>
      <w:szCs w:val="20"/>
    </w:rPr>
  </w:style>
  <w:style w:type="paragraph" w:customStyle="1" w:styleId="xl116">
    <w:name w:val="xl116"/>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000000"/>
    </w:rPr>
  </w:style>
  <w:style w:type="paragraph" w:customStyle="1" w:styleId="xl117">
    <w:name w:val="xl117"/>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8">
    <w:name w:val="xl118"/>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i/>
      <w:iCs/>
      <w:color w:val="000000"/>
      <w:sz w:val="20"/>
      <w:szCs w:val="20"/>
    </w:rPr>
  </w:style>
  <w:style w:type="paragraph" w:customStyle="1" w:styleId="xl119">
    <w:name w:val="xl11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20">
    <w:name w:val="xl120"/>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121">
    <w:name w:val="xl121"/>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rPr>
  </w:style>
  <w:style w:type="paragraph" w:customStyle="1" w:styleId="xl122">
    <w:name w:val="xl122"/>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i/>
      <w:iCs/>
      <w:color w:val="000000"/>
      <w:sz w:val="20"/>
      <w:szCs w:val="20"/>
    </w:rPr>
  </w:style>
  <w:style w:type="paragraph" w:customStyle="1" w:styleId="xl123">
    <w:name w:val="xl12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24">
    <w:name w:val="xl12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color w:val="000000"/>
      <w:sz w:val="20"/>
      <w:szCs w:val="20"/>
    </w:rPr>
  </w:style>
  <w:style w:type="paragraph" w:customStyle="1" w:styleId="xl125">
    <w:name w:val="xl125"/>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26">
    <w:name w:val="xl126"/>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20"/>
      <w:szCs w:val="20"/>
    </w:rPr>
  </w:style>
  <w:style w:type="paragraph" w:customStyle="1" w:styleId="xl127">
    <w:name w:val="xl127"/>
    <w:basedOn w:val="a"/>
    <w:rsid w:val="00A92E1F"/>
    <w:pPr>
      <w:spacing w:before="100" w:beforeAutospacing="1" w:after="100" w:afterAutospacing="1"/>
    </w:pPr>
    <w:rPr>
      <w:sz w:val="20"/>
      <w:szCs w:val="20"/>
    </w:rPr>
  </w:style>
  <w:style w:type="paragraph" w:customStyle="1" w:styleId="xl128">
    <w:name w:val="xl12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sz w:val="20"/>
      <w:szCs w:val="20"/>
    </w:rPr>
  </w:style>
  <w:style w:type="paragraph" w:customStyle="1" w:styleId="xl129">
    <w:name w:val="xl129"/>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130">
    <w:name w:val="xl130"/>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1">
    <w:name w:val="xl131"/>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0"/>
      <w:szCs w:val="20"/>
    </w:rPr>
  </w:style>
  <w:style w:type="paragraph" w:customStyle="1" w:styleId="xl132">
    <w:name w:val="xl132"/>
    <w:basedOn w:val="a"/>
    <w:rsid w:val="00A92E1F"/>
    <w:pPr>
      <w:pBdr>
        <w:top w:val="single" w:sz="8" w:space="0" w:color="auto"/>
        <w:right w:val="single" w:sz="4"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33">
    <w:name w:val="xl133"/>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rPr>
  </w:style>
  <w:style w:type="paragraph" w:customStyle="1" w:styleId="xl134">
    <w:name w:val="xl134"/>
    <w:basedOn w:val="a"/>
    <w:rsid w:val="00A92E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5">
    <w:name w:val="xl135"/>
    <w:basedOn w:val="a"/>
    <w:rsid w:val="00A92E1F"/>
    <w:pPr>
      <w:pBdr>
        <w:left w:val="single" w:sz="4" w:space="0" w:color="auto"/>
        <w:bottom w:val="single" w:sz="4" w:space="0" w:color="auto"/>
        <w:right w:val="single" w:sz="4" w:space="0" w:color="auto"/>
      </w:pBdr>
      <w:spacing w:before="100" w:beforeAutospacing="1" w:after="100" w:afterAutospacing="1"/>
      <w:jc w:val="both"/>
    </w:pPr>
    <w:rPr>
      <w:b/>
      <w:bCs/>
      <w:sz w:val="20"/>
      <w:szCs w:val="20"/>
    </w:rPr>
  </w:style>
  <w:style w:type="paragraph" w:customStyle="1" w:styleId="xl136">
    <w:name w:val="xl136"/>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37">
    <w:name w:val="xl137"/>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38">
    <w:name w:val="xl138"/>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139">
    <w:name w:val="xl139"/>
    <w:basedOn w:val="a"/>
    <w:rsid w:val="00A92E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40">
    <w:name w:val="xl140"/>
    <w:basedOn w:val="a"/>
    <w:rsid w:val="00A92E1F"/>
    <w:pPr>
      <w:shd w:val="clear" w:color="000000" w:fill="FFFFFF"/>
      <w:spacing w:before="100" w:beforeAutospacing="1" w:after="100" w:afterAutospacing="1"/>
      <w:jc w:val="right"/>
    </w:pPr>
    <w:rPr>
      <w:color w:val="000000"/>
    </w:rPr>
  </w:style>
  <w:style w:type="paragraph" w:customStyle="1" w:styleId="xl141">
    <w:name w:val="xl141"/>
    <w:basedOn w:val="a"/>
    <w:rsid w:val="00A92E1F"/>
    <w:pPr>
      <w:spacing w:before="100" w:beforeAutospacing="1" w:after="100" w:afterAutospacing="1"/>
      <w:jc w:val="right"/>
    </w:pPr>
  </w:style>
  <w:style w:type="paragraph" w:customStyle="1" w:styleId="xl142">
    <w:name w:val="xl142"/>
    <w:basedOn w:val="a"/>
    <w:rsid w:val="00A92E1F"/>
    <w:pPr>
      <w:pBdr>
        <w:bottom w:val="single" w:sz="8" w:space="0" w:color="auto"/>
      </w:pBdr>
      <w:shd w:val="clear" w:color="000000" w:fill="FFFFFF"/>
      <w:spacing w:before="100" w:beforeAutospacing="1" w:after="100" w:afterAutospacing="1"/>
      <w:jc w:val="center"/>
    </w:pPr>
    <w:rPr>
      <w:b/>
      <w:bCs/>
      <w:color w:val="000000"/>
    </w:rPr>
  </w:style>
  <w:style w:type="paragraph" w:customStyle="1" w:styleId="xl143">
    <w:name w:val="xl143"/>
    <w:basedOn w:val="a"/>
    <w:rsid w:val="00A92E1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4">
    <w:name w:val="xl144"/>
    <w:basedOn w:val="a"/>
    <w:rsid w:val="00A92E1F"/>
    <w:pPr>
      <w:pBdr>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5">
    <w:name w:val="xl145"/>
    <w:basedOn w:val="a"/>
    <w:rsid w:val="00A92E1F"/>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paragraph" w:customStyle="1" w:styleId="xl146">
    <w:name w:val="xl146"/>
    <w:basedOn w:val="a"/>
    <w:rsid w:val="00A92E1F"/>
    <w:pPr>
      <w:pBdr>
        <w:left w:val="single" w:sz="8" w:space="0" w:color="auto"/>
        <w:right w:val="single" w:sz="8" w:space="0" w:color="auto"/>
      </w:pBdr>
      <w:shd w:val="clear" w:color="000000" w:fill="FFFFFF"/>
      <w:spacing w:before="100" w:beforeAutospacing="1" w:after="100" w:afterAutospacing="1"/>
      <w:jc w:val="center"/>
      <w:textAlignment w:val="top"/>
    </w:pPr>
    <w:rPr>
      <w:b/>
      <w:bCs/>
      <w:color w:val="000000"/>
      <w:sz w:val="20"/>
      <w:szCs w:val="20"/>
    </w:rPr>
  </w:style>
  <w:style w:type="character" w:styleId="afe">
    <w:name w:val="FollowedHyperlink"/>
    <w:basedOn w:val="a1"/>
    <w:uiPriority w:val="99"/>
    <w:semiHidden/>
    <w:unhideWhenUsed/>
    <w:rsid w:val="00421B12"/>
    <w:rPr>
      <w:color w:val="800080"/>
      <w:u w:val="single"/>
    </w:rPr>
  </w:style>
  <w:style w:type="paragraph" w:customStyle="1" w:styleId="xl147">
    <w:name w:val="xl147"/>
    <w:basedOn w:val="a"/>
    <w:rsid w:val="00421B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48">
    <w:name w:val="xl148"/>
    <w:basedOn w:val="a"/>
    <w:rsid w:val="00421B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9">
    <w:name w:val="xl149"/>
    <w:basedOn w:val="a"/>
    <w:rsid w:val="00421B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0">
    <w:name w:val="xl150"/>
    <w:basedOn w:val="a"/>
    <w:rsid w:val="00421B12"/>
    <w:pPr>
      <w:spacing w:before="100" w:beforeAutospacing="1" w:after="100" w:afterAutospacing="1"/>
      <w:jc w:val="right"/>
    </w:pPr>
  </w:style>
  <w:style w:type="paragraph" w:customStyle="1" w:styleId="xl151">
    <w:name w:val="xl151"/>
    <w:basedOn w:val="a"/>
    <w:rsid w:val="00421B12"/>
    <w:pPr>
      <w:spacing w:before="100" w:beforeAutospacing="1" w:after="100" w:afterAutospacing="1"/>
      <w:jc w:val="right"/>
    </w:pPr>
  </w:style>
  <w:style w:type="paragraph" w:customStyle="1" w:styleId="xl152">
    <w:name w:val="xl152"/>
    <w:basedOn w:val="a"/>
    <w:rsid w:val="00421B12"/>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aff">
    <w:name w:val="Знак Знак Знак"/>
    <w:basedOn w:val="a"/>
    <w:rsid w:val="00DE3C5C"/>
    <w:pPr>
      <w:spacing w:before="100" w:beforeAutospacing="1" w:after="100" w:afterAutospacing="1"/>
    </w:pPr>
    <w:rPr>
      <w:rFonts w:ascii="Tahoma" w:hAnsi="Tahoma"/>
      <w:sz w:val="20"/>
      <w:szCs w:val="20"/>
      <w:lang w:val="en-US" w:eastAsia="en-US"/>
    </w:rPr>
  </w:style>
  <w:style w:type="paragraph" w:customStyle="1" w:styleId="17">
    <w:name w:val="Знак Знак Знак1"/>
    <w:basedOn w:val="a"/>
    <w:rsid w:val="00AE7BA4"/>
    <w:pPr>
      <w:spacing w:before="100" w:beforeAutospacing="1" w:after="100" w:afterAutospacing="1"/>
    </w:pPr>
    <w:rPr>
      <w:rFonts w:ascii="Tahoma" w:hAnsi="Tahoma"/>
      <w:sz w:val="20"/>
      <w:szCs w:val="20"/>
      <w:lang w:val="en-US" w:eastAsia="en-US"/>
    </w:rPr>
  </w:style>
  <w:style w:type="paragraph" w:customStyle="1" w:styleId="aff0">
    <w:name w:val="Знак"/>
    <w:basedOn w:val="a"/>
    <w:rsid w:val="00AB2DB2"/>
    <w:pPr>
      <w:widowControl w:val="0"/>
      <w:tabs>
        <w:tab w:val="num" w:pos="1315"/>
      </w:tabs>
      <w:adjustRightInd w:val="0"/>
      <w:spacing w:after="160" w:line="240" w:lineRule="exact"/>
      <w:ind w:left="1315" w:hanging="180"/>
      <w:jc w:val="center"/>
    </w:pPr>
    <w:rPr>
      <w:b/>
      <w:bCs/>
      <w:i/>
      <w:iCs/>
      <w:sz w:val="28"/>
      <w:szCs w:val="28"/>
      <w:lang w:val="en-GB" w:eastAsia="en-US"/>
    </w:rPr>
  </w:style>
  <w:style w:type="character" w:customStyle="1" w:styleId="aff1">
    <w:name w:val="Основной текст с отступом Знак"/>
    <w:basedOn w:val="a1"/>
    <w:link w:val="18"/>
    <w:rsid w:val="00AB2DB2"/>
    <w:rPr>
      <w:sz w:val="24"/>
      <w:lang w:val="ru-RU" w:eastAsia="ru-RU" w:bidi="ar-SA"/>
    </w:rPr>
  </w:style>
  <w:style w:type="paragraph" w:customStyle="1" w:styleId="18">
    <w:name w:val="Основной текст с отступом1"/>
    <w:basedOn w:val="a"/>
    <w:link w:val="aff1"/>
    <w:rsid w:val="00AB2DB2"/>
    <w:pPr>
      <w:spacing w:before="60"/>
      <w:ind w:left="284" w:firstLine="284"/>
      <w:jc w:val="both"/>
    </w:pPr>
  </w:style>
  <w:style w:type="paragraph" w:customStyle="1" w:styleId="0">
    <w:name w:val="Заголовок 0"/>
    <w:basedOn w:val="a"/>
    <w:rsid w:val="00AB2DB2"/>
    <w:pPr>
      <w:spacing w:before="1440"/>
      <w:jc w:val="center"/>
    </w:pPr>
    <w:rPr>
      <w:rFonts w:ascii="Arial" w:hAnsi="Arial" w:cs="Arial"/>
      <w:sz w:val="40"/>
      <w:szCs w:val="40"/>
    </w:rPr>
  </w:style>
  <w:style w:type="paragraph" w:styleId="aff2">
    <w:name w:val="List Number"/>
    <w:basedOn w:val="a"/>
    <w:rsid w:val="00AB2DB2"/>
    <w:pPr>
      <w:tabs>
        <w:tab w:val="num" w:pos="851"/>
        <w:tab w:val="right" w:leader="dot" w:pos="8505"/>
      </w:tabs>
      <w:ind w:left="851" w:hanging="284"/>
    </w:pPr>
    <w:rPr>
      <w:szCs w:val="20"/>
    </w:rPr>
  </w:style>
  <w:style w:type="paragraph" w:styleId="19">
    <w:name w:val="toc 1"/>
    <w:basedOn w:val="a"/>
    <w:autoRedefine/>
    <w:rsid w:val="00AB2DB2"/>
    <w:pPr>
      <w:keepNext/>
      <w:tabs>
        <w:tab w:val="right" w:leader="dot" w:pos="9072"/>
      </w:tabs>
      <w:spacing w:before="240"/>
    </w:pPr>
    <w:rPr>
      <w:caps/>
      <w:noProof/>
    </w:rPr>
  </w:style>
  <w:style w:type="paragraph" w:styleId="21">
    <w:name w:val="toc 2"/>
    <w:basedOn w:val="a"/>
    <w:next w:val="a"/>
    <w:autoRedefine/>
    <w:rsid w:val="00AB2DB2"/>
    <w:pPr>
      <w:keepLines/>
      <w:numPr>
        <w:numId w:val="7"/>
      </w:numPr>
      <w:tabs>
        <w:tab w:val="right" w:leader="dot" w:pos="9072"/>
      </w:tabs>
      <w:spacing w:before="60"/>
      <w:ind w:right="567"/>
    </w:pPr>
  </w:style>
  <w:style w:type="paragraph" w:styleId="31">
    <w:name w:val="toc 3"/>
    <w:basedOn w:val="a"/>
    <w:next w:val="a"/>
    <w:autoRedefine/>
    <w:rsid w:val="00AB2DB2"/>
    <w:pPr>
      <w:keepLines/>
      <w:numPr>
        <w:ilvl w:val="2"/>
        <w:numId w:val="7"/>
      </w:numPr>
      <w:tabs>
        <w:tab w:val="left" w:pos="1995"/>
        <w:tab w:val="right" w:leader="dot" w:pos="9072"/>
      </w:tabs>
      <w:spacing w:before="60"/>
      <w:ind w:right="567"/>
    </w:pPr>
    <w:rPr>
      <w:noProof/>
    </w:rPr>
  </w:style>
  <w:style w:type="paragraph" w:styleId="41">
    <w:name w:val="toc 4"/>
    <w:basedOn w:val="a"/>
    <w:next w:val="a"/>
    <w:autoRedefine/>
    <w:rsid w:val="00AB2DB2"/>
    <w:pPr>
      <w:keepLines/>
      <w:numPr>
        <w:ilvl w:val="3"/>
        <w:numId w:val="8"/>
      </w:numPr>
      <w:tabs>
        <w:tab w:val="left" w:pos="1985"/>
        <w:tab w:val="right" w:leader="dot" w:pos="9072"/>
      </w:tabs>
      <w:spacing w:before="60"/>
      <w:ind w:right="567"/>
    </w:pPr>
    <w:rPr>
      <w:szCs w:val="20"/>
    </w:rPr>
  </w:style>
  <w:style w:type="paragraph" w:styleId="51">
    <w:name w:val="toc 5"/>
    <w:basedOn w:val="a"/>
    <w:next w:val="a"/>
    <w:autoRedefine/>
    <w:rsid w:val="00AB2DB2"/>
    <w:pPr>
      <w:keepLines/>
      <w:tabs>
        <w:tab w:val="right" w:leader="dot" w:pos="9072"/>
      </w:tabs>
      <w:spacing w:before="60"/>
      <w:ind w:right="567"/>
    </w:pPr>
    <w:rPr>
      <w:szCs w:val="20"/>
    </w:rPr>
  </w:style>
  <w:style w:type="paragraph" w:styleId="aff3">
    <w:name w:val="Normal Indent"/>
    <w:basedOn w:val="a"/>
    <w:rsid w:val="00AB2DB2"/>
    <w:pPr>
      <w:ind w:left="708"/>
    </w:pPr>
    <w:rPr>
      <w:szCs w:val="20"/>
    </w:rPr>
  </w:style>
  <w:style w:type="paragraph" w:styleId="27">
    <w:name w:val="List Number 2"/>
    <w:basedOn w:val="a"/>
    <w:rsid w:val="00AB2DB2"/>
    <w:rPr>
      <w:szCs w:val="20"/>
    </w:rPr>
  </w:style>
  <w:style w:type="character" w:styleId="aff4">
    <w:name w:val="line number"/>
    <w:basedOn w:val="a1"/>
    <w:rsid w:val="00AB2DB2"/>
  </w:style>
  <w:style w:type="paragraph" w:customStyle="1" w:styleId="xl22">
    <w:name w:val="xl22"/>
    <w:basedOn w:val="a"/>
    <w:rsid w:val="00AB2DB2"/>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23">
    <w:name w:val="xl23"/>
    <w:basedOn w:val="a"/>
    <w:rsid w:val="00AB2DB2"/>
    <w:pPr>
      <w:pBdr>
        <w:top w:val="single" w:sz="8" w:space="0" w:color="auto"/>
        <w:bottom w:val="single" w:sz="8" w:space="0" w:color="auto"/>
        <w:right w:val="single" w:sz="8" w:space="0" w:color="auto"/>
      </w:pBdr>
      <w:spacing w:before="100" w:beforeAutospacing="1" w:after="100" w:afterAutospacing="1"/>
    </w:pPr>
  </w:style>
  <w:style w:type="paragraph" w:customStyle="1" w:styleId="xl24">
    <w:name w:val="xl24"/>
    <w:basedOn w:val="a"/>
    <w:rsid w:val="00AB2DB2"/>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25">
    <w:name w:val="xl25"/>
    <w:basedOn w:val="a"/>
    <w:rsid w:val="00AB2DB2"/>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26">
    <w:name w:val="xl26"/>
    <w:basedOn w:val="a"/>
    <w:rsid w:val="00AB2DB2"/>
    <w:pPr>
      <w:pBdr>
        <w:bottom w:val="single" w:sz="8" w:space="0" w:color="auto"/>
        <w:right w:val="single" w:sz="8" w:space="0" w:color="auto"/>
      </w:pBdr>
      <w:spacing w:before="100" w:beforeAutospacing="1" w:after="100" w:afterAutospacing="1"/>
    </w:pPr>
  </w:style>
  <w:style w:type="paragraph" w:customStyle="1" w:styleId="xl27">
    <w:name w:val="xl27"/>
    <w:basedOn w:val="a"/>
    <w:rsid w:val="00AB2DB2"/>
    <w:pPr>
      <w:pBdr>
        <w:bottom w:val="single" w:sz="8" w:space="0" w:color="auto"/>
        <w:right w:val="single" w:sz="8" w:space="0" w:color="auto"/>
      </w:pBdr>
      <w:spacing w:before="100" w:beforeAutospacing="1" w:after="100" w:afterAutospacing="1"/>
      <w:jc w:val="center"/>
    </w:pPr>
  </w:style>
  <w:style w:type="paragraph" w:customStyle="1" w:styleId="xl28">
    <w:name w:val="xl28"/>
    <w:basedOn w:val="a"/>
    <w:rsid w:val="00AB2DB2"/>
    <w:pPr>
      <w:pBdr>
        <w:left w:val="single" w:sz="8" w:space="0" w:color="auto"/>
        <w:bottom w:val="single" w:sz="8" w:space="0" w:color="auto"/>
      </w:pBdr>
      <w:spacing w:before="100" w:beforeAutospacing="1" w:after="100" w:afterAutospacing="1"/>
      <w:jc w:val="center"/>
    </w:pPr>
  </w:style>
  <w:style w:type="paragraph" w:customStyle="1" w:styleId="xl29">
    <w:name w:val="xl29"/>
    <w:basedOn w:val="a"/>
    <w:rsid w:val="00AB2DB2"/>
    <w:pPr>
      <w:pBdr>
        <w:top w:val="single" w:sz="8" w:space="0" w:color="auto"/>
        <w:left w:val="single" w:sz="8" w:space="0" w:color="auto"/>
        <w:bottom w:val="single" w:sz="8" w:space="0" w:color="auto"/>
      </w:pBdr>
      <w:spacing w:before="100" w:beforeAutospacing="1" w:after="100" w:afterAutospacing="1"/>
      <w:jc w:val="center"/>
    </w:pPr>
  </w:style>
  <w:style w:type="paragraph" w:customStyle="1" w:styleId="xl30">
    <w:name w:val="xl30"/>
    <w:basedOn w:val="a"/>
    <w:rsid w:val="00AB2DB2"/>
    <w:pPr>
      <w:pBdr>
        <w:top w:val="single" w:sz="8" w:space="0" w:color="auto"/>
        <w:bottom w:val="single" w:sz="8" w:space="0" w:color="auto"/>
      </w:pBdr>
      <w:spacing w:before="100" w:beforeAutospacing="1" w:after="100" w:afterAutospacing="1"/>
      <w:jc w:val="center"/>
    </w:pPr>
  </w:style>
  <w:style w:type="paragraph" w:customStyle="1" w:styleId="xl31">
    <w:name w:val="xl31"/>
    <w:basedOn w:val="a"/>
    <w:rsid w:val="00AB2DB2"/>
    <w:pPr>
      <w:pBdr>
        <w:bottom w:val="single" w:sz="8" w:space="0" w:color="auto"/>
        <w:right w:val="single" w:sz="8" w:space="0" w:color="auto"/>
      </w:pBdr>
      <w:spacing w:before="100" w:beforeAutospacing="1" w:after="100" w:afterAutospacing="1"/>
      <w:jc w:val="center"/>
    </w:pPr>
  </w:style>
  <w:style w:type="paragraph" w:customStyle="1" w:styleId="xl32">
    <w:name w:val="xl32"/>
    <w:basedOn w:val="a"/>
    <w:rsid w:val="00AB2DB2"/>
    <w:pPr>
      <w:pBdr>
        <w:bottom w:val="single" w:sz="8" w:space="0" w:color="auto"/>
      </w:pBdr>
      <w:spacing w:before="100" w:beforeAutospacing="1" w:after="100" w:afterAutospacing="1"/>
      <w:jc w:val="center"/>
    </w:pPr>
  </w:style>
  <w:style w:type="paragraph" w:customStyle="1" w:styleId="xl33">
    <w:name w:val="xl33"/>
    <w:basedOn w:val="a"/>
    <w:rsid w:val="00AB2DB2"/>
    <w:pPr>
      <w:pBdr>
        <w:bottom w:val="single" w:sz="8" w:space="0" w:color="auto"/>
        <w:right w:val="single" w:sz="8" w:space="0" w:color="auto"/>
      </w:pBdr>
      <w:spacing w:before="100" w:beforeAutospacing="1" w:after="100" w:afterAutospacing="1"/>
    </w:pPr>
  </w:style>
  <w:style w:type="paragraph" w:customStyle="1" w:styleId="xl34">
    <w:name w:val="xl34"/>
    <w:basedOn w:val="a"/>
    <w:rsid w:val="00AB2DB2"/>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aff5">
    <w:name w:val="Нормальный (таблица)"/>
    <w:basedOn w:val="a"/>
    <w:next w:val="a"/>
    <w:rsid w:val="00AB2DB2"/>
    <w:pPr>
      <w:widowControl w:val="0"/>
      <w:autoSpaceDE w:val="0"/>
      <w:autoSpaceDN w:val="0"/>
      <w:adjustRightInd w:val="0"/>
      <w:jc w:val="both"/>
    </w:pPr>
    <w:rPr>
      <w:rFonts w:ascii="Arial" w:hAnsi="Arial" w:cs="Arial"/>
    </w:rPr>
  </w:style>
  <w:style w:type="character" w:customStyle="1" w:styleId="71">
    <w:name w:val="Знак Знак7"/>
    <w:basedOn w:val="a1"/>
    <w:locked/>
    <w:rsid w:val="00AB2DB2"/>
    <w:rPr>
      <w:sz w:val="24"/>
      <w:lang w:val="ru-RU" w:eastAsia="ru-RU" w:bidi="ar-SA"/>
    </w:rPr>
  </w:style>
  <w:style w:type="paragraph" w:customStyle="1" w:styleId="1a">
    <w:name w:val="Знак Знак Знак Знак Знак Знак Знак Знак Знак Знак Знак Знак Знак Знак Знак Знак Знак Знак Знак Знак Знак1 Знак"/>
    <w:basedOn w:val="a"/>
    <w:rsid w:val="00AB2DB2"/>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28">
    <w:name w:val="Знак2"/>
    <w:basedOn w:val="a"/>
    <w:rsid w:val="00AB2DB2"/>
    <w:pPr>
      <w:spacing w:after="160" w:line="240" w:lineRule="exact"/>
    </w:pPr>
    <w:rPr>
      <w:rFonts w:ascii="Arial" w:hAnsi="Arial" w:cs="Arial"/>
      <w:sz w:val="20"/>
      <w:szCs w:val="20"/>
      <w:lang w:val="fr-FR" w:eastAsia="en-US"/>
    </w:rPr>
  </w:style>
  <w:style w:type="paragraph" w:customStyle="1" w:styleId="510">
    <w:name w:val="Знак Знак5 Знак Знак Знак1 Знак Знак Знак Знак Знак Знак Знак Знак Знак Знак Знак Знак Знак Знак 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62">
    <w:name w:val="Знак6"/>
    <w:basedOn w:val="a"/>
    <w:rsid w:val="00AB2DB2"/>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customStyle="1" w:styleId="1b">
    <w:name w:val="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aff6">
    <w:name w:val="Знак Знак Знак Знак Знак Знак Знак Знак Знак"/>
    <w:basedOn w:val="a"/>
    <w:rsid w:val="00AB2DB2"/>
    <w:pPr>
      <w:spacing w:before="100" w:beforeAutospacing="1" w:after="100" w:afterAutospacing="1"/>
    </w:pPr>
    <w:rPr>
      <w:rFonts w:ascii="Tahoma" w:hAnsi="Tahoma"/>
      <w:sz w:val="20"/>
      <w:szCs w:val="20"/>
      <w:lang w:val="en-US" w:eastAsia="en-US"/>
    </w:rPr>
  </w:style>
  <w:style w:type="paragraph" w:customStyle="1" w:styleId="1c">
    <w:name w:val="Знак1"/>
    <w:basedOn w:val="a"/>
    <w:rsid w:val="00AB2DB2"/>
    <w:pPr>
      <w:widowControl w:val="0"/>
      <w:tabs>
        <w:tab w:val="num" w:pos="1315"/>
      </w:tabs>
      <w:adjustRightInd w:val="0"/>
      <w:spacing w:after="160" w:line="240" w:lineRule="exact"/>
      <w:ind w:left="1315" w:hanging="180"/>
      <w:jc w:val="center"/>
    </w:pPr>
    <w:rPr>
      <w:b/>
      <w:i/>
      <w:sz w:val="28"/>
      <w:szCs w:val="20"/>
      <w:lang w:val="en-GB" w:eastAsia="en-US"/>
    </w:rPr>
  </w:style>
  <w:style w:type="paragraph" w:customStyle="1" w:styleId="1d">
    <w:name w:val="Знак Знак Знак1 Знак Знак Знак Знак"/>
    <w:basedOn w:val="a"/>
    <w:autoRedefine/>
    <w:rsid w:val="00AB2DB2"/>
    <w:pPr>
      <w:spacing w:after="160" w:line="240" w:lineRule="exact"/>
    </w:pPr>
    <w:rPr>
      <w:rFonts w:eastAsia="SimSun"/>
      <w:b/>
      <w:bCs/>
      <w:sz w:val="28"/>
      <w:szCs w:val="28"/>
      <w:lang w:val="en-US" w:eastAsia="en-US"/>
    </w:rPr>
  </w:style>
  <w:style w:type="paragraph" w:customStyle="1" w:styleId="52">
    <w:name w:val="Знак Знак5 Знак Знак Знак Знак"/>
    <w:basedOn w:val="a"/>
    <w:rsid w:val="00AB2DB2"/>
    <w:pPr>
      <w:spacing w:after="160" w:line="240" w:lineRule="exact"/>
    </w:pPr>
    <w:rPr>
      <w:rFonts w:ascii="Arial" w:hAnsi="Arial" w:cs="Arial"/>
      <w:sz w:val="20"/>
      <w:szCs w:val="20"/>
      <w:lang w:val="fr-FR" w:eastAsia="en-US"/>
    </w:rPr>
  </w:style>
  <w:style w:type="character" w:customStyle="1" w:styleId="140">
    <w:name w:val="Знак14"/>
    <w:basedOn w:val="a1"/>
    <w:rsid w:val="00AB2DB2"/>
    <w:rPr>
      <w:rFonts w:ascii="Arial" w:hAnsi="Arial" w:cs="Arial"/>
      <w:b/>
      <w:bCs/>
      <w:kern w:val="28"/>
      <w:sz w:val="28"/>
      <w:szCs w:val="28"/>
      <w:lang w:val="ru-RU" w:eastAsia="ru-RU" w:bidi="ar-SA"/>
    </w:rPr>
  </w:style>
  <w:style w:type="character" w:customStyle="1" w:styleId="130">
    <w:name w:val="Знак13"/>
    <w:basedOn w:val="a1"/>
    <w:rsid w:val="00AB2DB2"/>
    <w:rPr>
      <w:rFonts w:ascii="Arial" w:hAnsi="Arial" w:cs="Arial"/>
      <w:b/>
      <w:bCs/>
      <w:kern w:val="28"/>
      <w:sz w:val="28"/>
      <w:szCs w:val="28"/>
      <w:lang w:val="ru-RU" w:eastAsia="ru-RU"/>
    </w:rPr>
  </w:style>
  <w:style w:type="character" w:customStyle="1" w:styleId="43">
    <w:name w:val="Знак4"/>
    <w:basedOn w:val="a1"/>
    <w:rsid w:val="00AB2DB2"/>
    <w:rPr>
      <w:sz w:val="24"/>
      <w:szCs w:val="24"/>
      <w:lang w:val="ru-RU" w:eastAsia="ru-RU"/>
    </w:rPr>
  </w:style>
  <w:style w:type="character" w:customStyle="1" w:styleId="120">
    <w:name w:val="Знак12"/>
    <w:basedOn w:val="a1"/>
    <w:rsid w:val="00AB2DB2"/>
    <w:rPr>
      <w:b/>
      <w:bCs/>
      <w:sz w:val="28"/>
      <w:szCs w:val="28"/>
      <w:lang w:val="ru-RU" w:eastAsia="ru-RU"/>
    </w:rPr>
  </w:style>
  <w:style w:type="character" w:customStyle="1" w:styleId="100">
    <w:name w:val="Знак10"/>
    <w:basedOn w:val="a1"/>
    <w:rsid w:val="00AB2DB2"/>
    <w:rPr>
      <w:b/>
      <w:bCs/>
      <w:sz w:val="24"/>
      <w:szCs w:val="24"/>
      <w:lang w:val="ru-RU" w:eastAsia="ru-RU"/>
    </w:rPr>
  </w:style>
  <w:style w:type="character" w:customStyle="1" w:styleId="110">
    <w:name w:val="Знак11"/>
    <w:basedOn w:val="a1"/>
    <w:rsid w:val="00AB2DB2"/>
    <w:rPr>
      <w:b/>
      <w:bCs/>
      <w:sz w:val="28"/>
      <w:szCs w:val="28"/>
      <w:lang w:val="ru-RU" w:eastAsia="ru-RU"/>
    </w:rPr>
  </w:style>
  <w:style w:type="character" w:customStyle="1" w:styleId="91">
    <w:name w:val="Знак9"/>
    <w:basedOn w:val="a1"/>
    <w:rsid w:val="00AB2DB2"/>
    <w:rPr>
      <w:b/>
      <w:bCs/>
      <w:sz w:val="28"/>
      <w:szCs w:val="28"/>
      <w:lang w:val="ru-RU" w:eastAsia="ru-RU"/>
    </w:rPr>
  </w:style>
  <w:style w:type="character" w:customStyle="1" w:styleId="81">
    <w:name w:val="Знак8"/>
    <w:basedOn w:val="a1"/>
    <w:rsid w:val="00AB2DB2"/>
    <w:rPr>
      <w:sz w:val="28"/>
      <w:szCs w:val="28"/>
      <w:lang w:val="ru-RU" w:eastAsia="ru-RU"/>
    </w:rPr>
  </w:style>
  <w:style w:type="character" w:customStyle="1" w:styleId="72">
    <w:name w:val="Знак7"/>
    <w:basedOn w:val="a1"/>
    <w:rsid w:val="00AB2DB2"/>
    <w:rPr>
      <w:rFonts w:ascii="Arial" w:hAnsi="Arial" w:cs="Arial"/>
      <w:sz w:val="24"/>
      <w:szCs w:val="24"/>
      <w:lang w:val="ru-RU" w:eastAsia="ru-RU"/>
    </w:rPr>
  </w:style>
  <w:style w:type="character" w:customStyle="1" w:styleId="610">
    <w:name w:val="Знак61"/>
    <w:basedOn w:val="a1"/>
    <w:rsid w:val="00AB2DB2"/>
    <w:rPr>
      <w:sz w:val="24"/>
      <w:szCs w:val="24"/>
      <w:lang w:val="ru-RU" w:eastAsia="ru-RU"/>
    </w:rPr>
  </w:style>
  <w:style w:type="character" w:customStyle="1" w:styleId="53">
    <w:name w:val="Знак5"/>
    <w:basedOn w:val="a1"/>
    <w:rsid w:val="00AB2DB2"/>
    <w:rPr>
      <w:sz w:val="24"/>
      <w:szCs w:val="24"/>
      <w:lang w:val="ru-RU" w:eastAsia="ru-RU"/>
    </w:rPr>
  </w:style>
  <w:style w:type="character" w:customStyle="1" w:styleId="37">
    <w:name w:val="Знак3"/>
    <w:basedOn w:val="a1"/>
    <w:rsid w:val="00AB2DB2"/>
    <w:rPr>
      <w:sz w:val="24"/>
      <w:szCs w:val="24"/>
      <w:lang w:val="ru-RU" w:eastAsia="ru-RU"/>
    </w:rPr>
  </w:style>
  <w:style w:type="character" w:customStyle="1" w:styleId="212">
    <w:name w:val="Знак21"/>
    <w:basedOn w:val="a1"/>
    <w:rsid w:val="00AB2DB2"/>
    <w:rPr>
      <w:sz w:val="16"/>
      <w:szCs w:val="16"/>
      <w:lang w:val="ru-RU" w:eastAsia="ru-RU"/>
    </w:rPr>
  </w:style>
  <w:style w:type="character" w:customStyle="1" w:styleId="150">
    <w:name w:val="Знак15"/>
    <w:basedOn w:val="a1"/>
    <w:rsid w:val="00AB2DB2"/>
    <w:rPr>
      <w:sz w:val="24"/>
      <w:szCs w:val="24"/>
      <w:lang w:val="ru-RU" w:eastAsia="ru-RU"/>
    </w:rPr>
  </w:style>
  <w:style w:type="paragraph" w:customStyle="1" w:styleId="54">
    <w:name w:val="Знак5 Знак Знак Знак"/>
    <w:basedOn w:val="a"/>
    <w:rsid w:val="00AB2DB2"/>
    <w:pPr>
      <w:spacing w:after="160" w:line="240" w:lineRule="exact"/>
    </w:pPr>
    <w:rPr>
      <w:rFonts w:ascii="Arial" w:hAnsi="Arial" w:cs="Arial"/>
      <w:sz w:val="20"/>
      <w:szCs w:val="20"/>
      <w:lang w:val="fr-FR" w:eastAsia="en-US"/>
    </w:rPr>
  </w:style>
  <w:style w:type="paragraph" w:customStyle="1" w:styleId="111">
    <w:name w:val="Знак Знак Знак Знак Знак1 Знак Знак Знак Знак Знак Знак Знак Знак Знак Знак Знак Знак Знак Знак Знак1"/>
    <w:basedOn w:val="a"/>
    <w:rsid w:val="00AB2DB2"/>
    <w:pPr>
      <w:spacing w:after="160" w:line="240" w:lineRule="exact"/>
    </w:pPr>
    <w:rPr>
      <w:rFonts w:ascii="Arial" w:hAnsi="Arial" w:cs="Arial"/>
      <w:sz w:val="20"/>
      <w:szCs w:val="20"/>
      <w:lang w:val="fr-FR" w:eastAsia="en-US"/>
    </w:rPr>
  </w:style>
  <w:style w:type="paragraph" w:customStyle="1" w:styleId="55">
    <w:name w:val="Знак Знак5 Знак Знак Знак"/>
    <w:basedOn w:val="a"/>
    <w:rsid w:val="00AB2DB2"/>
    <w:pPr>
      <w:spacing w:after="160" w:line="240" w:lineRule="exact"/>
    </w:pPr>
    <w:rPr>
      <w:rFonts w:ascii="Arial" w:hAnsi="Arial" w:cs="Arial"/>
      <w:sz w:val="20"/>
      <w:szCs w:val="20"/>
      <w:lang w:val="fr-FR" w:eastAsia="en-US"/>
    </w:rPr>
  </w:style>
  <w:style w:type="paragraph" w:customStyle="1" w:styleId="511">
    <w:name w:val="Знак Знак5 Знак Знак Знак1 Знак Знак Знак Знак"/>
    <w:basedOn w:val="a"/>
    <w:rsid w:val="00AB2DB2"/>
    <w:pPr>
      <w:spacing w:after="160" w:line="240" w:lineRule="exact"/>
    </w:pPr>
    <w:rPr>
      <w:rFonts w:ascii="Arial" w:hAnsi="Arial" w:cs="Arial"/>
      <w:sz w:val="20"/>
      <w:szCs w:val="20"/>
      <w:lang w:val="fr-FR" w:eastAsia="en-US"/>
    </w:rPr>
  </w:style>
  <w:style w:type="paragraph" w:customStyle="1" w:styleId="512">
    <w:name w:val="Знак Знак5 Знак Знак Знак1 Знак Знак Знак"/>
    <w:basedOn w:val="a"/>
    <w:rsid w:val="00AB2DB2"/>
    <w:pPr>
      <w:spacing w:after="160" w:line="240" w:lineRule="exact"/>
    </w:pPr>
    <w:rPr>
      <w:rFonts w:ascii="Arial" w:hAnsi="Arial" w:cs="Arial"/>
      <w:sz w:val="20"/>
      <w:szCs w:val="20"/>
      <w:lang w:val="fr-FR" w:eastAsia="en-US"/>
    </w:rPr>
  </w:style>
  <w:style w:type="paragraph" w:customStyle="1" w:styleId="aff7">
    <w:name w:val="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513">
    <w:name w:val="Знак Знак5 Знак Знак Знак1 Знак Знак Знак Знак Знак Знак Знак Знак Знак Знак Знак Знак Знак Знак Знак Знак Знак Знак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56">
    <w:name w:val="Знак Знак5 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aff8">
    <w:name w:val="Знак Знак Знак Знак Знак Знак"/>
    <w:basedOn w:val="a"/>
    <w:rsid w:val="00AB2DB2"/>
    <w:pPr>
      <w:spacing w:after="160" w:line="240" w:lineRule="exact"/>
    </w:pPr>
    <w:rPr>
      <w:rFonts w:ascii="Arial" w:hAnsi="Arial" w:cs="Arial"/>
      <w:sz w:val="20"/>
      <w:szCs w:val="20"/>
      <w:lang w:val="fr-FR" w:eastAsia="en-US"/>
    </w:rPr>
  </w:style>
  <w:style w:type="paragraph" w:customStyle="1" w:styleId="1e">
    <w:name w:val="Знак1 Знак Знак Знак Знак Знак Знак Знак Знак Знак Знак"/>
    <w:basedOn w:val="a"/>
    <w:rsid w:val="00AB2DB2"/>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ff9">
    <w:name w:val="endnote text"/>
    <w:basedOn w:val="a"/>
    <w:link w:val="affa"/>
    <w:uiPriority w:val="99"/>
    <w:semiHidden/>
    <w:unhideWhenUsed/>
    <w:rsid w:val="002B0052"/>
    <w:rPr>
      <w:sz w:val="20"/>
      <w:szCs w:val="20"/>
    </w:rPr>
  </w:style>
  <w:style w:type="character" w:customStyle="1" w:styleId="affa">
    <w:name w:val="Текст концевой сноски Знак"/>
    <w:basedOn w:val="a1"/>
    <w:link w:val="aff9"/>
    <w:uiPriority w:val="99"/>
    <w:semiHidden/>
    <w:rsid w:val="002B0052"/>
  </w:style>
  <w:style w:type="character" w:styleId="affb">
    <w:name w:val="endnote reference"/>
    <w:basedOn w:val="a1"/>
    <w:uiPriority w:val="99"/>
    <w:semiHidden/>
    <w:unhideWhenUsed/>
    <w:rsid w:val="002B0052"/>
    <w:rPr>
      <w:vertAlign w:val="superscript"/>
    </w:rPr>
  </w:style>
  <w:style w:type="paragraph" w:customStyle="1" w:styleId="Web">
    <w:name w:val="Обычный (Web)"/>
    <w:basedOn w:val="a"/>
    <w:rsid w:val="00801A5F"/>
    <w:pPr>
      <w:spacing w:before="100" w:after="100"/>
    </w:pPr>
    <w:rPr>
      <w:rFonts w:ascii="Arial Unicode MS" w:eastAsia="Arial Unicode MS" w:hAnsi="Arial Unicode MS"/>
      <w:lang w:eastAsia="en-US"/>
    </w:rPr>
  </w:style>
  <w:style w:type="character" w:customStyle="1" w:styleId="14">
    <w:name w:val="Стиль1 Знак"/>
    <w:link w:val="1"/>
    <w:rsid w:val="005A013A"/>
    <w:rPr>
      <w:sz w:val="24"/>
      <w:szCs w:val="24"/>
    </w:rPr>
  </w:style>
  <w:style w:type="paragraph" w:styleId="affc">
    <w:name w:val="Plain Text"/>
    <w:basedOn w:val="a"/>
    <w:link w:val="affd"/>
    <w:rsid w:val="00BD2FBE"/>
    <w:rPr>
      <w:rFonts w:ascii="Courier New" w:hAnsi="Courier New"/>
      <w:sz w:val="20"/>
      <w:szCs w:val="20"/>
    </w:rPr>
  </w:style>
  <w:style w:type="character" w:customStyle="1" w:styleId="affd">
    <w:name w:val="Текст Знак"/>
    <w:basedOn w:val="a1"/>
    <w:link w:val="affc"/>
    <w:rsid w:val="00BD2FBE"/>
    <w:rPr>
      <w:rFonts w:ascii="Courier New" w:hAnsi="Courier New"/>
    </w:rPr>
  </w:style>
  <w:style w:type="paragraph" w:customStyle="1" w:styleId="xl63">
    <w:name w:val="xl63"/>
    <w:basedOn w:val="a"/>
    <w:rsid w:val="00BD2FB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64">
    <w:name w:val="xl64"/>
    <w:basedOn w:val="a"/>
    <w:rsid w:val="00BD2FB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5457">
      <w:bodyDiv w:val="1"/>
      <w:marLeft w:val="0"/>
      <w:marRight w:val="0"/>
      <w:marTop w:val="0"/>
      <w:marBottom w:val="0"/>
      <w:divBdr>
        <w:top w:val="none" w:sz="0" w:space="0" w:color="auto"/>
        <w:left w:val="none" w:sz="0" w:space="0" w:color="auto"/>
        <w:bottom w:val="none" w:sz="0" w:space="0" w:color="auto"/>
        <w:right w:val="none" w:sz="0" w:space="0" w:color="auto"/>
      </w:divBdr>
    </w:div>
    <w:div w:id="23216199">
      <w:bodyDiv w:val="1"/>
      <w:marLeft w:val="0"/>
      <w:marRight w:val="0"/>
      <w:marTop w:val="0"/>
      <w:marBottom w:val="0"/>
      <w:divBdr>
        <w:top w:val="none" w:sz="0" w:space="0" w:color="auto"/>
        <w:left w:val="none" w:sz="0" w:space="0" w:color="auto"/>
        <w:bottom w:val="none" w:sz="0" w:space="0" w:color="auto"/>
        <w:right w:val="none" w:sz="0" w:space="0" w:color="auto"/>
      </w:divBdr>
    </w:div>
    <w:div w:id="26026420">
      <w:bodyDiv w:val="1"/>
      <w:marLeft w:val="0"/>
      <w:marRight w:val="0"/>
      <w:marTop w:val="0"/>
      <w:marBottom w:val="0"/>
      <w:divBdr>
        <w:top w:val="none" w:sz="0" w:space="0" w:color="auto"/>
        <w:left w:val="none" w:sz="0" w:space="0" w:color="auto"/>
        <w:bottom w:val="none" w:sz="0" w:space="0" w:color="auto"/>
        <w:right w:val="none" w:sz="0" w:space="0" w:color="auto"/>
      </w:divBdr>
    </w:div>
    <w:div w:id="51391915">
      <w:bodyDiv w:val="1"/>
      <w:marLeft w:val="0"/>
      <w:marRight w:val="0"/>
      <w:marTop w:val="0"/>
      <w:marBottom w:val="0"/>
      <w:divBdr>
        <w:top w:val="none" w:sz="0" w:space="0" w:color="auto"/>
        <w:left w:val="none" w:sz="0" w:space="0" w:color="auto"/>
        <w:bottom w:val="none" w:sz="0" w:space="0" w:color="auto"/>
        <w:right w:val="none" w:sz="0" w:space="0" w:color="auto"/>
      </w:divBdr>
    </w:div>
    <w:div w:id="53703704">
      <w:bodyDiv w:val="1"/>
      <w:marLeft w:val="0"/>
      <w:marRight w:val="0"/>
      <w:marTop w:val="0"/>
      <w:marBottom w:val="0"/>
      <w:divBdr>
        <w:top w:val="none" w:sz="0" w:space="0" w:color="auto"/>
        <w:left w:val="none" w:sz="0" w:space="0" w:color="auto"/>
        <w:bottom w:val="none" w:sz="0" w:space="0" w:color="auto"/>
        <w:right w:val="none" w:sz="0" w:space="0" w:color="auto"/>
      </w:divBdr>
    </w:div>
    <w:div w:id="54858397">
      <w:bodyDiv w:val="1"/>
      <w:marLeft w:val="0"/>
      <w:marRight w:val="0"/>
      <w:marTop w:val="0"/>
      <w:marBottom w:val="0"/>
      <w:divBdr>
        <w:top w:val="none" w:sz="0" w:space="0" w:color="auto"/>
        <w:left w:val="none" w:sz="0" w:space="0" w:color="auto"/>
        <w:bottom w:val="none" w:sz="0" w:space="0" w:color="auto"/>
        <w:right w:val="none" w:sz="0" w:space="0" w:color="auto"/>
      </w:divBdr>
    </w:div>
    <w:div w:id="54860126">
      <w:bodyDiv w:val="1"/>
      <w:marLeft w:val="0"/>
      <w:marRight w:val="0"/>
      <w:marTop w:val="0"/>
      <w:marBottom w:val="0"/>
      <w:divBdr>
        <w:top w:val="none" w:sz="0" w:space="0" w:color="auto"/>
        <w:left w:val="none" w:sz="0" w:space="0" w:color="auto"/>
        <w:bottom w:val="none" w:sz="0" w:space="0" w:color="auto"/>
        <w:right w:val="none" w:sz="0" w:space="0" w:color="auto"/>
      </w:divBdr>
    </w:div>
    <w:div w:id="67652397">
      <w:bodyDiv w:val="1"/>
      <w:marLeft w:val="0"/>
      <w:marRight w:val="0"/>
      <w:marTop w:val="0"/>
      <w:marBottom w:val="0"/>
      <w:divBdr>
        <w:top w:val="none" w:sz="0" w:space="0" w:color="auto"/>
        <w:left w:val="none" w:sz="0" w:space="0" w:color="auto"/>
        <w:bottom w:val="none" w:sz="0" w:space="0" w:color="auto"/>
        <w:right w:val="none" w:sz="0" w:space="0" w:color="auto"/>
      </w:divBdr>
    </w:div>
    <w:div w:id="73362707">
      <w:bodyDiv w:val="1"/>
      <w:marLeft w:val="0"/>
      <w:marRight w:val="0"/>
      <w:marTop w:val="0"/>
      <w:marBottom w:val="0"/>
      <w:divBdr>
        <w:top w:val="none" w:sz="0" w:space="0" w:color="auto"/>
        <w:left w:val="none" w:sz="0" w:space="0" w:color="auto"/>
        <w:bottom w:val="none" w:sz="0" w:space="0" w:color="auto"/>
        <w:right w:val="none" w:sz="0" w:space="0" w:color="auto"/>
      </w:divBdr>
    </w:div>
    <w:div w:id="75443169">
      <w:bodyDiv w:val="1"/>
      <w:marLeft w:val="0"/>
      <w:marRight w:val="0"/>
      <w:marTop w:val="0"/>
      <w:marBottom w:val="0"/>
      <w:divBdr>
        <w:top w:val="none" w:sz="0" w:space="0" w:color="auto"/>
        <w:left w:val="none" w:sz="0" w:space="0" w:color="auto"/>
        <w:bottom w:val="none" w:sz="0" w:space="0" w:color="auto"/>
        <w:right w:val="none" w:sz="0" w:space="0" w:color="auto"/>
      </w:divBdr>
    </w:div>
    <w:div w:id="81998196">
      <w:bodyDiv w:val="1"/>
      <w:marLeft w:val="0"/>
      <w:marRight w:val="0"/>
      <w:marTop w:val="0"/>
      <w:marBottom w:val="0"/>
      <w:divBdr>
        <w:top w:val="none" w:sz="0" w:space="0" w:color="auto"/>
        <w:left w:val="none" w:sz="0" w:space="0" w:color="auto"/>
        <w:bottom w:val="none" w:sz="0" w:space="0" w:color="auto"/>
        <w:right w:val="none" w:sz="0" w:space="0" w:color="auto"/>
      </w:divBdr>
    </w:div>
    <w:div w:id="85268204">
      <w:bodyDiv w:val="1"/>
      <w:marLeft w:val="0"/>
      <w:marRight w:val="0"/>
      <w:marTop w:val="0"/>
      <w:marBottom w:val="0"/>
      <w:divBdr>
        <w:top w:val="none" w:sz="0" w:space="0" w:color="auto"/>
        <w:left w:val="none" w:sz="0" w:space="0" w:color="auto"/>
        <w:bottom w:val="none" w:sz="0" w:space="0" w:color="auto"/>
        <w:right w:val="none" w:sz="0" w:space="0" w:color="auto"/>
      </w:divBdr>
    </w:div>
    <w:div w:id="86394173">
      <w:bodyDiv w:val="1"/>
      <w:marLeft w:val="0"/>
      <w:marRight w:val="0"/>
      <w:marTop w:val="0"/>
      <w:marBottom w:val="0"/>
      <w:divBdr>
        <w:top w:val="none" w:sz="0" w:space="0" w:color="auto"/>
        <w:left w:val="none" w:sz="0" w:space="0" w:color="auto"/>
        <w:bottom w:val="none" w:sz="0" w:space="0" w:color="auto"/>
        <w:right w:val="none" w:sz="0" w:space="0" w:color="auto"/>
      </w:divBdr>
    </w:div>
    <w:div w:id="101607048">
      <w:bodyDiv w:val="1"/>
      <w:marLeft w:val="0"/>
      <w:marRight w:val="0"/>
      <w:marTop w:val="0"/>
      <w:marBottom w:val="0"/>
      <w:divBdr>
        <w:top w:val="none" w:sz="0" w:space="0" w:color="auto"/>
        <w:left w:val="none" w:sz="0" w:space="0" w:color="auto"/>
        <w:bottom w:val="none" w:sz="0" w:space="0" w:color="auto"/>
        <w:right w:val="none" w:sz="0" w:space="0" w:color="auto"/>
      </w:divBdr>
    </w:div>
    <w:div w:id="104274565">
      <w:bodyDiv w:val="1"/>
      <w:marLeft w:val="0"/>
      <w:marRight w:val="0"/>
      <w:marTop w:val="0"/>
      <w:marBottom w:val="0"/>
      <w:divBdr>
        <w:top w:val="none" w:sz="0" w:space="0" w:color="auto"/>
        <w:left w:val="none" w:sz="0" w:space="0" w:color="auto"/>
        <w:bottom w:val="none" w:sz="0" w:space="0" w:color="auto"/>
        <w:right w:val="none" w:sz="0" w:space="0" w:color="auto"/>
      </w:divBdr>
    </w:div>
    <w:div w:id="107824179">
      <w:bodyDiv w:val="1"/>
      <w:marLeft w:val="0"/>
      <w:marRight w:val="0"/>
      <w:marTop w:val="0"/>
      <w:marBottom w:val="0"/>
      <w:divBdr>
        <w:top w:val="none" w:sz="0" w:space="0" w:color="auto"/>
        <w:left w:val="none" w:sz="0" w:space="0" w:color="auto"/>
        <w:bottom w:val="none" w:sz="0" w:space="0" w:color="auto"/>
        <w:right w:val="none" w:sz="0" w:space="0" w:color="auto"/>
      </w:divBdr>
    </w:div>
    <w:div w:id="123692348">
      <w:bodyDiv w:val="1"/>
      <w:marLeft w:val="0"/>
      <w:marRight w:val="0"/>
      <w:marTop w:val="0"/>
      <w:marBottom w:val="0"/>
      <w:divBdr>
        <w:top w:val="none" w:sz="0" w:space="0" w:color="auto"/>
        <w:left w:val="none" w:sz="0" w:space="0" w:color="auto"/>
        <w:bottom w:val="none" w:sz="0" w:space="0" w:color="auto"/>
        <w:right w:val="none" w:sz="0" w:space="0" w:color="auto"/>
      </w:divBdr>
    </w:div>
    <w:div w:id="129635929">
      <w:bodyDiv w:val="1"/>
      <w:marLeft w:val="0"/>
      <w:marRight w:val="0"/>
      <w:marTop w:val="0"/>
      <w:marBottom w:val="0"/>
      <w:divBdr>
        <w:top w:val="none" w:sz="0" w:space="0" w:color="auto"/>
        <w:left w:val="none" w:sz="0" w:space="0" w:color="auto"/>
        <w:bottom w:val="none" w:sz="0" w:space="0" w:color="auto"/>
        <w:right w:val="none" w:sz="0" w:space="0" w:color="auto"/>
      </w:divBdr>
    </w:div>
    <w:div w:id="130637116">
      <w:bodyDiv w:val="1"/>
      <w:marLeft w:val="0"/>
      <w:marRight w:val="0"/>
      <w:marTop w:val="0"/>
      <w:marBottom w:val="0"/>
      <w:divBdr>
        <w:top w:val="none" w:sz="0" w:space="0" w:color="auto"/>
        <w:left w:val="none" w:sz="0" w:space="0" w:color="auto"/>
        <w:bottom w:val="none" w:sz="0" w:space="0" w:color="auto"/>
        <w:right w:val="none" w:sz="0" w:space="0" w:color="auto"/>
      </w:divBdr>
    </w:div>
    <w:div w:id="133761897">
      <w:bodyDiv w:val="1"/>
      <w:marLeft w:val="0"/>
      <w:marRight w:val="0"/>
      <w:marTop w:val="0"/>
      <w:marBottom w:val="0"/>
      <w:divBdr>
        <w:top w:val="none" w:sz="0" w:space="0" w:color="auto"/>
        <w:left w:val="none" w:sz="0" w:space="0" w:color="auto"/>
        <w:bottom w:val="none" w:sz="0" w:space="0" w:color="auto"/>
        <w:right w:val="none" w:sz="0" w:space="0" w:color="auto"/>
      </w:divBdr>
    </w:div>
    <w:div w:id="134102076">
      <w:bodyDiv w:val="1"/>
      <w:marLeft w:val="0"/>
      <w:marRight w:val="0"/>
      <w:marTop w:val="0"/>
      <w:marBottom w:val="0"/>
      <w:divBdr>
        <w:top w:val="none" w:sz="0" w:space="0" w:color="auto"/>
        <w:left w:val="none" w:sz="0" w:space="0" w:color="auto"/>
        <w:bottom w:val="none" w:sz="0" w:space="0" w:color="auto"/>
        <w:right w:val="none" w:sz="0" w:space="0" w:color="auto"/>
      </w:divBdr>
    </w:div>
    <w:div w:id="135605443">
      <w:bodyDiv w:val="1"/>
      <w:marLeft w:val="0"/>
      <w:marRight w:val="0"/>
      <w:marTop w:val="0"/>
      <w:marBottom w:val="0"/>
      <w:divBdr>
        <w:top w:val="none" w:sz="0" w:space="0" w:color="auto"/>
        <w:left w:val="none" w:sz="0" w:space="0" w:color="auto"/>
        <w:bottom w:val="none" w:sz="0" w:space="0" w:color="auto"/>
        <w:right w:val="none" w:sz="0" w:space="0" w:color="auto"/>
      </w:divBdr>
    </w:div>
    <w:div w:id="142086832">
      <w:bodyDiv w:val="1"/>
      <w:marLeft w:val="0"/>
      <w:marRight w:val="0"/>
      <w:marTop w:val="0"/>
      <w:marBottom w:val="0"/>
      <w:divBdr>
        <w:top w:val="none" w:sz="0" w:space="0" w:color="auto"/>
        <w:left w:val="none" w:sz="0" w:space="0" w:color="auto"/>
        <w:bottom w:val="none" w:sz="0" w:space="0" w:color="auto"/>
        <w:right w:val="none" w:sz="0" w:space="0" w:color="auto"/>
      </w:divBdr>
    </w:div>
    <w:div w:id="151993425">
      <w:bodyDiv w:val="1"/>
      <w:marLeft w:val="0"/>
      <w:marRight w:val="0"/>
      <w:marTop w:val="0"/>
      <w:marBottom w:val="0"/>
      <w:divBdr>
        <w:top w:val="none" w:sz="0" w:space="0" w:color="auto"/>
        <w:left w:val="none" w:sz="0" w:space="0" w:color="auto"/>
        <w:bottom w:val="none" w:sz="0" w:space="0" w:color="auto"/>
        <w:right w:val="none" w:sz="0" w:space="0" w:color="auto"/>
      </w:divBdr>
    </w:div>
    <w:div w:id="153843712">
      <w:bodyDiv w:val="1"/>
      <w:marLeft w:val="0"/>
      <w:marRight w:val="0"/>
      <w:marTop w:val="0"/>
      <w:marBottom w:val="0"/>
      <w:divBdr>
        <w:top w:val="none" w:sz="0" w:space="0" w:color="auto"/>
        <w:left w:val="none" w:sz="0" w:space="0" w:color="auto"/>
        <w:bottom w:val="none" w:sz="0" w:space="0" w:color="auto"/>
        <w:right w:val="none" w:sz="0" w:space="0" w:color="auto"/>
      </w:divBdr>
    </w:div>
    <w:div w:id="155078096">
      <w:bodyDiv w:val="1"/>
      <w:marLeft w:val="0"/>
      <w:marRight w:val="0"/>
      <w:marTop w:val="0"/>
      <w:marBottom w:val="0"/>
      <w:divBdr>
        <w:top w:val="none" w:sz="0" w:space="0" w:color="auto"/>
        <w:left w:val="none" w:sz="0" w:space="0" w:color="auto"/>
        <w:bottom w:val="none" w:sz="0" w:space="0" w:color="auto"/>
        <w:right w:val="none" w:sz="0" w:space="0" w:color="auto"/>
      </w:divBdr>
    </w:div>
    <w:div w:id="158539901">
      <w:bodyDiv w:val="1"/>
      <w:marLeft w:val="0"/>
      <w:marRight w:val="0"/>
      <w:marTop w:val="0"/>
      <w:marBottom w:val="0"/>
      <w:divBdr>
        <w:top w:val="none" w:sz="0" w:space="0" w:color="auto"/>
        <w:left w:val="none" w:sz="0" w:space="0" w:color="auto"/>
        <w:bottom w:val="none" w:sz="0" w:space="0" w:color="auto"/>
        <w:right w:val="none" w:sz="0" w:space="0" w:color="auto"/>
      </w:divBdr>
    </w:div>
    <w:div w:id="163130798">
      <w:bodyDiv w:val="1"/>
      <w:marLeft w:val="0"/>
      <w:marRight w:val="0"/>
      <w:marTop w:val="0"/>
      <w:marBottom w:val="0"/>
      <w:divBdr>
        <w:top w:val="none" w:sz="0" w:space="0" w:color="auto"/>
        <w:left w:val="none" w:sz="0" w:space="0" w:color="auto"/>
        <w:bottom w:val="none" w:sz="0" w:space="0" w:color="auto"/>
        <w:right w:val="none" w:sz="0" w:space="0" w:color="auto"/>
      </w:divBdr>
    </w:div>
    <w:div w:id="167794982">
      <w:bodyDiv w:val="1"/>
      <w:marLeft w:val="0"/>
      <w:marRight w:val="0"/>
      <w:marTop w:val="0"/>
      <w:marBottom w:val="0"/>
      <w:divBdr>
        <w:top w:val="none" w:sz="0" w:space="0" w:color="auto"/>
        <w:left w:val="none" w:sz="0" w:space="0" w:color="auto"/>
        <w:bottom w:val="none" w:sz="0" w:space="0" w:color="auto"/>
        <w:right w:val="none" w:sz="0" w:space="0" w:color="auto"/>
      </w:divBdr>
    </w:div>
    <w:div w:id="173083024">
      <w:bodyDiv w:val="1"/>
      <w:marLeft w:val="0"/>
      <w:marRight w:val="0"/>
      <w:marTop w:val="0"/>
      <w:marBottom w:val="0"/>
      <w:divBdr>
        <w:top w:val="none" w:sz="0" w:space="0" w:color="auto"/>
        <w:left w:val="none" w:sz="0" w:space="0" w:color="auto"/>
        <w:bottom w:val="none" w:sz="0" w:space="0" w:color="auto"/>
        <w:right w:val="none" w:sz="0" w:space="0" w:color="auto"/>
      </w:divBdr>
    </w:div>
    <w:div w:id="173620430">
      <w:bodyDiv w:val="1"/>
      <w:marLeft w:val="0"/>
      <w:marRight w:val="0"/>
      <w:marTop w:val="0"/>
      <w:marBottom w:val="0"/>
      <w:divBdr>
        <w:top w:val="none" w:sz="0" w:space="0" w:color="auto"/>
        <w:left w:val="none" w:sz="0" w:space="0" w:color="auto"/>
        <w:bottom w:val="none" w:sz="0" w:space="0" w:color="auto"/>
        <w:right w:val="none" w:sz="0" w:space="0" w:color="auto"/>
      </w:divBdr>
    </w:div>
    <w:div w:id="176504496">
      <w:bodyDiv w:val="1"/>
      <w:marLeft w:val="0"/>
      <w:marRight w:val="0"/>
      <w:marTop w:val="0"/>
      <w:marBottom w:val="0"/>
      <w:divBdr>
        <w:top w:val="none" w:sz="0" w:space="0" w:color="auto"/>
        <w:left w:val="none" w:sz="0" w:space="0" w:color="auto"/>
        <w:bottom w:val="none" w:sz="0" w:space="0" w:color="auto"/>
        <w:right w:val="none" w:sz="0" w:space="0" w:color="auto"/>
      </w:divBdr>
    </w:div>
    <w:div w:id="179046767">
      <w:bodyDiv w:val="1"/>
      <w:marLeft w:val="0"/>
      <w:marRight w:val="0"/>
      <w:marTop w:val="0"/>
      <w:marBottom w:val="0"/>
      <w:divBdr>
        <w:top w:val="none" w:sz="0" w:space="0" w:color="auto"/>
        <w:left w:val="none" w:sz="0" w:space="0" w:color="auto"/>
        <w:bottom w:val="none" w:sz="0" w:space="0" w:color="auto"/>
        <w:right w:val="none" w:sz="0" w:space="0" w:color="auto"/>
      </w:divBdr>
    </w:div>
    <w:div w:id="224419150">
      <w:bodyDiv w:val="1"/>
      <w:marLeft w:val="0"/>
      <w:marRight w:val="0"/>
      <w:marTop w:val="0"/>
      <w:marBottom w:val="0"/>
      <w:divBdr>
        <w:top w:val="none" w:sz="0" w:space="0" w:color="auto"/>
        <w:left w:val="none" w:sz="0" w:space="0" w:color="auto"/>
        <w:bottom w:val="none" w:sz="0" w:space="0" w:color="auto"/>
        <w:right w:val="none" w:sz="0" w:space="0" w:color="auto"/>
      </w:divBdr>
    </w:div>
    <w:div w:id="226192234">
      <w:bodyDiv w:val="1"/>
      <w:marLeft w:val="0"/>
      <w:marRight w:val="0"/>
      <w:marTop w:val="0"/>
      <w:marBottom w:val="0"/>
      <w:divBdr>
        <w:top w:val="none" w:sz="0" w:space="0" w:color="auto"/>
        <w:left w:val="none" w:sz="0" w:space="0" w:color="auto"/>
        <w:bottom w:val="none" w:sz="0" w:space="0" w:color="auto"/>
        <w:right w:val="none" w:sz="0" w:space="0" w:color="auto"/>
      </w:divBdr>
    </w:div>
    <w:div w:id="227347159">
      <w:bodyDiv w:val="1"/>
      <w:marLeft w:val="0"/>
      <w:marRight w:val="0"/>
      <w:marTop w:val="0"/>
      <w:marBottom w:val="0"/>
      <w:divBdr>
        <w:top w:val="none" w:sz="0" w:space="0" w:color="auto"/>
        <w:left w:val="none" w:sz="0" w:space="0" w:color="auto"/>
        <w:bottom w:val="none" w:sz="0" w:space="0" w:color="auto"/>
        <w:right w:val="none" w:sz="0" w:space="0" w:color="auto"/>
      </w:divBdr>
    </w:div>
    <w:div w:id="237634165">
      <w:bodyDiv w:val="1"/>
      <w:marLeft w:val="0"/>
      <w:marRight w:val="0"/>
      <w:marTop w:val="0"/>
      <w:marBottom w:val="0"/>
      <w:divBdr>
        <w:top w:val="none" w:sz="0" w:space="0" w:color="auto"/>
        <w:left w:val="none" w:sz="0" w:space="0" w:color="auto"/>
        <w:bottom w:val="none" w:sz="0" w:space="0" w:color="auto"/>
        <w:right w:val="none" w:sz="0" w:space="0" w:color="auto"/>
      </w:divBdr>
    </w:div>
    <w:div w:id="242566706">
      <w:bodyDiv w:val="1"/>
      <w:marLeft w:val="0"/>
      <w:marRight w:val="0"/>
      <w:marTop w:val="0"/>
      <w:marBottom w:val="0"/>
      <w:divBdr>
        <w:top w:val="none" w:sz="0" w:space="0" w:color="auto"/>
        <w:left w:val="none" w:sz="0" w:space="0" w:color="auto"/>
        <w:bottom w:val="none" w:sz="0" w:space="0" w:color="auto"/>
        <w:right w:val="none" w:sz="0" w:space="0" w:color="auto"/>
      </w:divBdr>
    </w:div>
    <w:div w:id="253245664">
      <w:bodyDiv w:val="1"/>
      <w:marLeft w:val="0"/>
      <w:marRight w:val="0"/>
      <w:marTop w:val="0"/>
      <w:marBottom w:val="0"/>
      <w:divBdr>
        <w:top w:val="none" w:sz="0" w:space="0" w:color="auto"/>
        <w:left w:val="none" w:sz="0" w:space="0" w:color="auto"/>
        <w:bottom w:val="none" w:sz="0" w:space="0" w:color="auto"/>
        <w:right w:val="none" w:sz="0" w:space="0" w:color="auto"/>
      </w:divBdr>
    </w:div>
    <w:div w:id="253443249">
      <w:bodyDiv w:val="1"/>
      <w:marLeft w:val="0"/>
      <w:marRight w:val="0"/>
      <w:marTop w:val="0"/>
      <w:marBottom w:val="0"/>
      <w:divBdr>
        <w:top w:val="none" w:sz="0" w:space="0" w:color="auto"/>
        <w:left w:val="none" w:sz="0" w:space="0" w:color="auto"/>
        <w:bottom w:val="none" w:sz="0" w:space="0" w:color="auto"/>
        <w:right w:val="none" w:sz="0" w:space="0" w:color="auto"/>
      </w:divBdr>
    </w:div>
    <w:div w:id="269170096">
      <w:bodyDiv w:val="1"/>
      <w:marLeft w:val="0"/>
      <w:marRight w:val="0"/>
      <w:marTop w:val="0"/>
      <w:marBottom w:val="0"/>
      <w:divBdr>
        <w:top w:val="none" w:sz="0" w:space="0" w:color="auto"/>
        <w:left w:val="none" w:sz="0" w:space="0" w:color="auto"/>
        <w:bottom w:val="none" w:sz="0" w:space="0" w:color="auto"/>
        <w:right w:val="none" w:sz="0" w:space="0" w:color="auto"/>
      </w:divBdr>
    </w:div>
    <w:div w:id="271593246">
      <w:bodyDiv w:val="1"/>
      <w:marLeft w:val="0"/>
      <w:marRight w:val="0"/>
      <w:marTop w:val="0"/>
      <w:marBottom w:val="0"/>
      <w:divBdr>
        <w:top w:val="none" w:sz="0" w:space="0" w:color="auto"/>
        <w:left w:val="none" w:sz="0" w:space="0" w:color="auto"/>
        <w:bottom w:val="none" w:sz="0" w:space="0" w:color="auto"/>
        <w:right w:val="none" w:sz="0" w:space="0" w:color="auto"/>
      </w:divBdr>
    </w:div>
    <w:div w:id="275334194">
      <w:bodyDiv w:val="1"/>
      <w:marLeft w:val="0"/>
      <w:marRight w:val="0"/>
      <w:marTop w:val="0"/>
      <w:marBottom w:val="0"/>
      <w:divBdr>
        <w:top w:val="none" w:sz="0" w:space="0" w:color="auto"/>
        <w:left w:val="none" w:sz="0" w:space="0" w:color="auto"/>
        <w:bottom w:val="none" w:sz="0" w:space="0" w:color="auto"/>
        <w:right w:val="none" w:sz="0" w:space="0" w:color="auto"/>
      </w:divBdr>
    </w:div>
    <w:div w:id="275715559">
      <w:bodyDiv w:val="1"/>
      <w:marLeft w:val="0"/>
      <w:marRight w:val="0"/>
      <w:marTop w:val="0"/>
      <w:marBottom w:val="0"/>
      <w:divBdr>
        <w:top w:val="none" w:sz="0" w:space="0" w:color="auto"/>
        <w:left w:val="none" w:sz="0" w:space="0" w:color="auto"/>
        <w:bottom w:val="none" w:sz="0" w:space="0" w:color="auto"/>
        <w:right w:val="none" w:sz="0" w:space="0" w:color="auto"/>
      </w:divBdr>
    </w:div>
    <w:div w:id="280308288">
      <w:bodyDiv w:val="1"/>
      <w:marLeft w:val="0"/>
      <w:marRight w:val="0"/>
      <w:marTop w:val="0"/>
      <w:marBottom w:val="0"/>
      <w:divBdr>
        <w:top w:val="none" w:sz="0" w:space="0" w:color="auto"/>
        <w:left w:val="none" w:sz="0" w:space="0" w:color="auto"/>
        <w:bottom w:val="none" w:sz="0" w:space="0" w:color="auto"/>
        <w:right w:val="none" w:sz="0" w:space="0" w:color="auto"/>
      </w:divBdr>
    </w:div>
    <w:div w:id="281231646">
      <w:bodyDiv w:val="1"/>
      <w:marLeft w:val="0"/>
      <w:marRight w:val="0"/>
      <w:marTop w:val="0"/>
      <w:marBottom w:val="0"/>
      <w:divBdr>
        <w:top w:val="none" w:sz="0" w:space="0" w:color="auto"/>
        <w:left w:val="none" w:sz="0" w:space="0" w:color="auto"/>
        <w:bottom w:val="none" w:sz="0" w:space="0" w:color="auto"/>
        <w:right w:val="none" w:sz="0" w:space="0" w:color="auto"/>
      </w:divBdr>
    </w:div>
    <w:div w:id="291979355">
      <w:bodyDiv w:val="1"/>
      <w:marLeft w:val="0"/>
      <w:marRight w:val="0"/>
      <w:marTop w:val="0"/>
      <w:marBottom w:val="0"/>
      <w:divBdr>
        <w:top w:val="none" w:sz="0" w:space="0" w:color="auto"/>
        <w:left w:val="none" w:sz="0" w:space="0" w:color="auto"/>
        <w:bottom w:val="none" w:sz="0" w:space="0" w:color="auto"/>
        <w:right w:val="none" w:sz="0" w:space="0" w:color="auto"/>
      </w:divBdr>
    </w:div>
    <w:div w:id="321275577">
      <w:bodyDiv w:val="1"/>
      <w:marLeft w:val="0"/>
      <w:marRight w:val="0"/>
      <w:marTop w:val="0"/>
      <w:marBottom w:val="0"/>
      <w:divBdr>
        <w:top w:val="none" w:sz="0" w:space="0" w:color="auto"/>
        <w:left w:val="none" w:sz="0" w:space="0" w:color="auto"/>
        <w:bottom w:val="none" w:sz="0" w:space="0" w:color="auto"/>
        <w:right w:val="none" w:sz="0" w:space="0" w:color="auto"/>
      </w:divBdr>
    </w:div>
    <w:div w:id="326397183">
      <w:bodyDiv w:val="1"/>
      <w:marLeft w:val="0"/>
      <w:marRight w:val="0"/>
      <w:marTop w:val="0"/>
      <w:marBottom w:val="0"/>
      <w:divBdr>
        <w:top w:val="none" w:sz="0" w:space="0" w:color="auto"/>
        <w:left w:val="none" w:sz="0" w:space="0" w:color="auto"/>
        <w:bottom w:val="none" w:sz="0" w:space="0" w:color="auto"/>
        <w:right w:val="none" w:sz="0" w:space="0" w:color="auto"/>
      </w:divBdr>
    </w:div>
    <w:div w:id="337389012">
      <w:bodyDiv w:val="1"/>
      <w:marLeft w:val="0"/>
      <w:marRight w:val="0"/>
      <w:marTop w:val="0"/>
      <w:marBottom w:val="0"/>
      <w:divBdr>
        <w:top w:val="none" w:sz="0" w:space="0" w:color="auto"/>
        <w:left w:val="none" w:sz="0" w:space="0" w:color="auto"/>
        <w:bottom w:val="none" w:sz="0" w:space="0" w:color="auto"/>
        <w:right w:val="none" w:sz="0" w:space="0" w:color="auto"/>
      </w:divBdr>
    </w:div>
    <w:div w:id="341469989">
      <w:bodyDiv w:val="1"/>
      <w:marLeft w:val="0"/>
      <w:marRight w:val="0"/>
      <w:marTop w:val="0"/>
      <w:marBottom w:val="0"/>
      <w:divBdr>
        <w:top w:val="none" w:sz="0" w:space="0" w:color="auto"/>
        <w:left w:val="none" w:sz="0" w:space="0" w:color="auto"/>
        <w:bottom w:val="none" w:sz="0" w:space="0" w:color="auto"/>
        <w:right w:val="none" w:sz="0" w:space="0" w:color="auto"/>
      </w:divBdr>
    </w:div>
    <w:div w:id="345834095">
      <w:bodyDiv w:val="1"/>
      <w:marLeft w:val="0"/>
      <w:marRight w:val="0"/>
      <w:marTop w:val="0"/>
      <w:marBottom w:val="0"/>
      <w:divBdr>
        <w:top w:val="none" w:sz="0" w:space="0" w:color="auto"/>
        <w:left w:val="none" w:sz="0" w:space="0" w:color="auto"/>
        <w:bottom w:val="none" w:sz="0" w:space="0" w:color="auto"/>
        <w:right w:val="none" w:sz="0" w:space="0" w:color="auto"/>
      </w:divBdr>
    </w:div>
    <w:div w:id="348682067">
      <w:bodyDiv w:val="1"/>
      <w:marLeft w:val="0"/>
      <w:marRight w:val="0"/>
      <w:marTop w:val="0"/>
      <w:marBottom w:val="0"/>
      <w:divBdr>
        <w:top w:val="none" w:sz="0" w:space="0" w:color="auto"/>
        <w:left w:val="none" w:sz="0" w:space="0" w:color="auto"/>
        <w:bottom w:val="none" w:sz="0" w:space="0" w:color="auto"/>
        <w:right w:val="none" w:sz="0" w:space="0" w:color="auto"/>
      </w:divBdr>
    </w:div>
    <w:div w:id="357587846">
      <w:bodyDiv w:val="1"/>
      <w:marLeft w:val="0"/>
      <w:marRight w:val="0"/>
      <w:marTop w:val="0"/>
      <w:marBottom w:val="0"/>
      <w:divBdr>
        <w:top w:val="none" w:sz="0" w:space="0" w:color="auto"/>
        <w:left w:val="none" w:sz="0" w:space="0" w:color="auto"/>
        <w:bottom w:val="none" w:sz="0" w:space="0" w:color="auto"/>
        <w:right w:val="none" w:sz="0" w:space="0" w:color="auto"/>
      </w:divBdr>
    </w:div>
    <w:div w:id="375130189">
      <w:bodyDiv w:val="1"/>
      <w:marLeft w:val="0"/>
      <w:marRight w:val="0"/>
      <w:marTop w:val="0"/>
      <w:marBottom w:val="0"/>
      <w:divBdr>
        <w:top w:val="none" w:sz="0" w:space="0" w:color="auto"/>
        <w:left w:val="none" w:sz="0" w:space="0" w:color="auto"/>
        <w:bottom w:val="none" w:sz="0" w:space="0" w:color="auto"/>
        <w:right w:val="none" w:sz="0" w:space="0" w:color="auto"/>
      </w:divBdr>
    </w:div>
    <w:div w:id="387656833">
      <w:bodyDiv w:val="1"/>
      <w:marLeft w:val="0"/>
      <w:marRight w:val="0"/>
      <w:marTop w:val="0"/>
      <w:marBottom w:val="0"/>
      <w:divBdr>
        <w:top w:val="none" w:sz="0" w:space="0" w:color="auto"/>
        <w:left w:val="none" w:sz="0" w:space="0" w:color="auto"/>
        <w:bottom w:val="none" w:sz="0" w:space="0" w:color="auto"/>
        <w:right w:val="none" w:sz="0" w:space="0" w:color="auto"/>
      </w:divBdr>
    </w:div>
    <w:div w:id="396514088">
      <w:bodyDiv w:val="1"/>
      <w:marLeft w:val="0"/>
      <w:marRight w:val="0"/>
      <w:marTop w:val="0"/>
      <w:marBottom w:val="0"/>
      <w:divBdr>
        <w:top w:val="none" w:sz="0" w:space="0" w:color="auto"/>
        <w:left w:val="none" w:sz="0" w:space="0" w:color="auto"/>
        <w:bottom w:val="none" w:sz="0" w:space="0" w:color="auto"/>
        <w:right w:val="none" w:sz="0" w:space="0" w:color="auto"/>
      </w:divBdr>
    </w:div>
    <w:div w:id="403452669">
      <w:bodyDiv w:val="1"/>
      <w:marLeft w:val="0"/>
      <w:marRight w:val="0"/>
      <w:marTop w:val="0"/>
      <w:marBottom w:val="0"/>
      <w:divBdr>
        <w:top w:val="none" w:sz="0" w:space="0" w:color="auto"/>
        <w:left w:val="none" w:sz="0" w:space="0" w:color="auto"/>
        <w:bottom w:val="none" w:sz="0" w:space="0" w:color="auto"/>
        <w:right w:val="none" w:sz="0" w:space="0" w:color="auto"/>
      </w:divBdr>
    </w:div>
    <w:div w:id="411662490">
      <w:bodyDiv w:val="1"/>
      <w:marLeft w:val="0"/>
      <w:marRight w:val="0"/>
      <w:marTop w:val="0"/>
      <w:marBottom w:val="0"/>
      <w:divBdr>
        <w:top w:val="none" w:sz="0" w:space="0" w:color="auto"/>
        <w:left w:val="none" w:sz="0" w:space="0" w:color="auto"/>
        <w:bottom w:val="none" w:sz="0" w:space="0" w:color="auto"/>
        <w:right w:val="none" w:sz="0" w:space="0" w:color="auto"/>
      </w:divBdr>
    </w:div>
    <w:div w:id="433742740">
      <w:bodyDiv w:val="1"/>
      <w:marLeft w:val="0"/>
      <w:marRight w:val="0"/>
      <w:marTop w:val="0"/>
      <w:marBottom w:val="0"/>
      <w:divBdr>
        <w:top w:val="none" w:sz="0" w:space="0" w:color="auto"/>
        <w:left w:val="none" w:sz="0" w:space="0" w:color="auto"/>
        <w:bottom w:val="none" w:sz="0" w:space="0" w:color="auto"/>
        <w:right w:val="none" w:sz="0" w:space="0" w:color="auto"/>
      </w:divBdr>
    </w:div>
    <w:div w:id="434442718">
      <w:bodyDiv w:val="1"/>
      <w:marLeft w:val="0"/>
      <w:marRight w:val="0"/>
      <w:marTop w:val="0"/>
      <w:marBottom w:val="0"/>
      <w:divBdr>
        <w:top w:val="none" w:sz="0" w:space="0" w:color="auto"/>
        <w:left w:val="none" w:sz="0" w:space="0" w:color="auto"/>
        <w:bottom w:val="none" w:sz="0" w:space="0" w:color="auto"/>
        <w:right w:val="none" w:sz="0" w:space="0" w:color="auto"/>
      </w:divBdr>
    </w:div>
    <w:div w:id="469638255">
      <w:bodyDiv w:val="1"/>
      <w:marLeft w:val="0"/>
      <w:marRight w:val="0"/>
      <w:marTop w:val="0"/>
      <w:marBottom w:val="0"/>
      <w:divBdr>
        <w:top w:val="none" w:sz="0" w:space="0" w:color="auto"/>
        <w:left w:val="none" w:sz="0" w:space="0" w:color="auto"/>
        <w:bottom w:val="none" w:sz="0" w:space="0" w:color="auto"/>
        <w:right w:val="none" w:sz="0" w:space="0" w:color="auto"/>
      </w:divBdr>
    </w:div>
    <w:div w:id="474303700">
      <w:bodyDiv w:val="1"/>
      <w:marLeft w:val="0"/>
      <w:marRight w:val="0"/>
      <w:marTop w:val="0"/>
      <w:marBottom w:val="0"/>
      <w:divBdr>
        <w:top w:val="none" w:sz="0" w:space="0" w:color="auto"/>
        <w:left w:val="none" w:sz="0" w:space="0" w:color="auto"/>
        <w:bottom w:val="none" w:sz="0" w:space="0" w:color="auto"/>
        <w:right w:val="none" w:sz="0" w:space="0" w:color="auto"/>
      </w:divBdr>
    </w:div>
    <w:div w:id="500119369">
      <w:bodyDiv w:val="1"/>
      <w:marLeft w:val="0"/>
      <w:marRight w:val="0"/>
      <w:marTop w:val="0"/>
      <w:marBottom w:val="0"/>
      <w:divBdr>
        <w:top w:val="none" w:sz="0" w:space="0" w:color="auto"/>
        <w:left w:val="none" w:sz="0" w:space="0" w:color="auto"/>
        <w:bottom w:val="none" w:sz="0" w:space="0" w:color="auto"/>
        <w:right w:val="none" w:sz="0" w:space="0" w:color="auto"/>
      </w:divBdr>
    </w:div>
    <w:div w:id="502814580">
      <w:bodyDiv w:val="1"/>
      <w:marLeft w:val="0"/>
      <w:marRight w:val="0"/>
      <w:marTop w:val="0"/>
      <w:marBottom w:val="0"/>
      <w:divBdr>
        <w:top w:val="none" w:sz="0" w:space="0" w:color="auto"/>
        <w:left w:val="none" w:sz="0" w:space="0" w:color="auto"/>
        <w:bottom w:val="none" w:sz="0" w:space="0" w:color="auto"/>
        <w:right w:val="none" w:sz="0" w:space="0" w:color="auto"/>
      </w:divBdr>
    </w:div>
    <w:div w:id="507142001">
      <w:bodyDiv w:val="1"/>
      <w:marLeft w:val="0"/>
      <w:marRight w:val="0"/>
      <w:marTop w:val="0"/>
      <w:marBottom w:val="0"/>
      <w:divBdr>
        <w:top w:val="none" w:sz="0" w:space="0" w:color="auto"/>
        <w:left w:val="none" w:sz="0" w:space="0" w:color="auto"/>
        <w:bottom w:val="none" w:sz="0" w:space="0" w:color="auto"/>
        <w:right w:val="none" w:sz="0" w:space="0" w:color="auto"/>
      </w:divBdr>
    </w:div>
    <w:div w:id="511334773">
      <w:bodyDiv w:val="1"/>
      <w:marLeft w:val="0"/>
      <w:marRight w:val="0"/>
      <w:marTop w:val="0"/>
      <w:marBottom w:val="0"/>
      <w:divBdr>
        <w:top w:val="none" w:sz="0" w:space="0" w:color="auto"/>
        <w:left w:val="none" w:sz="0" w:space="0" w:color="auto"/>
        <w:bottom w:val="none" w:sz="0" w:space="0" w:color="auto"/>
        <w:right w:val="none" w:sz="0" w:space="0" w:color="auto"/>
      </w:divBdr>
    </w:div>
    <w:div w:id="511650353">
      <w:bodyDiv w:val="1"/>
      <w:marLeft w:val="0"/>
      <w:marRight w:val="0"/>
      <w:marTop w:val="0"/>
      <w:marBottom w:val="0"/>
      <w:divBdr>
        <w:top w:val="none" w:sz="0" w:space="0" w:color="auto"/>
        <w:left w:val="none" w:sz="0" w:space="0" w:color="auto"/>
        <w:bottom w:val="none" w:sz="0" w:space="0" w:color="auto"/>
        <w:right w:val="none" w:sz="0" w:space="0" w:color="auto"/>
      </w:divBdr>
    </w:div>
    <w:div w:id="512645406">
      <w:bodyDiv w:val="1"/>
      <w:marLeft w:val="0"/>
      <w:marRight w:val="0"/>
      <w:marTop w:val="0"/>
      <w:marBottom w:val="0"/>
      <w:divBdr>
        <w:top w:val="none" w:sz="0" w:space="0" w:color="auto"/>
        <w:left w:val="none" w:sz="0" w:space="0" w:color="auto"/>
        <w:bottom w:val="none" w:sz="0" w:space="0" w:color="auto"/>
        <w:right w:val="none" w:sz="0" w:space="0" w:color="auto"/>
      </w:divBdr>
    </w:div>
    <w:div w:id="517891535">
      <w:bodyDiv w:val="1"/>
      <w:marLeft w:val="0"/>
      <w:marRight w:val="0"/>
      <w:marTop w:val="0"/>
      <w:marBottom w:val="0"/>
      <w:divBdr>
        <w:top w:val="none" w:sz="0" w:space="0" w:color="auto"/>
        <w:left w:val="none" w:sz="0" w:space="0" w:color="auto"/>
        <w:bottom w:val="none" w:sz="0" w:space="0" w:color="auto"/>
        <w:right w:val="none" w:sz="0" w:space="0" w:color="auto"/>
      </w:divBdr>
    </w:div>
    <w:div w:id="524634045">
      <w:bodyDiv w:val="1"/>
      <w:marLeft w:val="0"/>
      <w:marRight w:val="0"/>
      <w:marTop w:val="0"/>
      <w:marBottom w:val="0"/>
      <w:divBdr>
        <w:top w:val="none" w:sz="0" w:space="0" w:color="auto"/>
        <w:left w:val="none" w:sz="0" w:space="0" w:color="auto"/>
        <w:bottom w:val="none" w:sz="0" w:space="0" w:color="auto"/>
        <w:right w:val="none" w:sz="0" w:space="0" w:color="auto"/>
      </w:divBdr>
    </w:div>
    <w:div w:id="531110121">
      <w:bodyDiv w:val="1"/>
      <w:marLeft w:val="0"/>
      <w:marRight w:val="0"/>
      <w:marTop w:val="0"/>
      <w:marBottom w:val="0"/>
      <w:divBdr>
        <w:top w:val="none" w:sz="0" w:space="0" w:color="auto"/>
        <w:left w:val="none" w:sz="0" w:space="0" w:color="auto"/>
        <w:bottom w:val="none" w:sz="0" w:space="0" w:color="auto"/>
        <w:right w:val="none" w:sz="0" w:space="0" w:color="auto"/>
      </w:divBdr>
    </w:div>
    <w:div w:id="531528452">
      <w:bodyDiv w:val="1"/>
      <w:marLeft w:val="0"/>
      <w:marRight w:val="0"/>
      <w:marTop w:val="0"/>
      <w:marBottom w:val="0"/>
      <w:divBdr>
        <w:top w:val="none" w:sz="0" w:space="0" w:color="auto"/>
        <w:left w:val="none" w:sz="0" w:space="0" w:color="auto"/>
        <w:bottom w:val="none" w:sz="0" w:space="0" w:color="auto"/>
        <w:right w:val="none" w:sz="0" w:space="0" w:color="auto"/>
      </w:divBdr>
    </w:div>
    <w:div w:id="535850277">
      <w:bodyDiv w:val="1"/>
      <w:marLeft w:val="0"/>
      <w:marRight w:val="0"/>
      <w:marTop w:val="0"/>
      <w:marBottom w:val="0"/>
      <w:divBdr>
        <w:top w:val="none" w:sz="0" w:space="0" w:color="auto"/>
        <w:left w:val="none" w:sz="0" w:space="0" w:color="auto"/>
        <w:bottom w:val="none" w:sz="0" w:space="0" w:color="auto"/>
        <w:right w:val="none" w:sz="0" w:space="0" w:color="auto"/>
      </w:divBdr>
    </w:div>
    <w:div w:id="537006509">
      <w:bodyDiv w:val="1"/>
      <w:marLeft w:val="0"/>
      <w:marRight w:val="0"/>
      <w:marTop w:val="0"/>
      <w:marBottom w:val="0"/>
      <w:divBdr>
        <w:top w:val="none" w:sz="0" w:space="0" w:color="auto"/>
        <w:left w:val="none" w:sz="0" w:space="0" w:color="auto"/>
        <w:bottom w:val="none" w:sz="0" w:space="0" w:color="auto"/>
        <w:right w:val="none" w:sz="0" w:space="0" w:color="auto"/>
      </w:divBdr>
    </w:div>
    <w:div w:id="541602732">
      <w:bodyDiv w:val="1"/>
      <w:marLeft w:val="0"/>
      <w:marRight w:val="0"/>
      <w:marTop w:val="0"/>
      <w:marBottom w:val="0"/>
      <w:divBdr>
        <w:top w:val="none" w:sz="0" w:space="0" w:color="auto"/>
        <w:left w:val="none" w:sz="0" w:space="0" w:color="auto"/>
        <w:bottom w:val="none" w:sz="0" w:space="0" w:color="auto"/>
        <w:right w:val="none" w:sz="0" w:space="0" w:color="auto"/>
      </w:divBdr>
    </w:div>
    <w:div w:id="549270944">
      <w:bodyDiv w:val="1"/>
      <w:marLeft w:val="0"/>
      <w:marRight w:val="0"/>
      <w:marTop w:val="0"/>
      <w:marBottom w:val="0"/>
      <w:divBdr>
        <w:top w:val="none" w:sz="0" w:space="0" w:color="auto"/>
        <w:left w:val="none" w:sz="0" w:space="0" w:color="auto"/>
        <w:bottom w:val="none" w:sz="0" w:space="0" w:color="auto"/>
        <w:right w:val="none" w:sz="0" w:space="0" w:color="auto"/>
      </w:divBdr>
    </w:div>
    <w:div w:id="551884379">
      <w:bodyDiv w:val="1"/>
      <w:marLeft w:val="0"/>
      <w:marRight w:val="0"/>
      <w:marTop w:val="0"/>
      <w:marBottom w:val="0"/>
      <w:divBdr>
        <w:top w:val="none" w:sz="0" w:space="0" w:color="auto"/>
        <w:left w:val="none" w:sz="0" w:space="0" w:color="auto"/>
        <w:bottom w:val="none" w:sz="0" w:space="0" w:color="auto"/>
        <w:right w:val="none" w:sz="0" w:space="0" w:color="auto"/>
      </w:divBdr>
    </w:div>
    <w:div w:id="558050945">
      <w:bodyDiv w:val="1"/>
      <w:marLeft w:val="0"/>
      <w:marRight w:val="0"/>
      <w:marTop w:val="0"/>
      <w:marBottom w:val="0"/>
      <w:divBdr>
        <w:top w:val="none" w:sz="0" w:space="0" w:color="auto"/>
        <w:left w:val="none" w:sz="0" w:space="0" w:color="auto"/>
        <w:bottom w:val="none" w:sz="0" w:space="0" w:color="auto"/>
        <w:right w:val="none" w:sz="0" w:space="0" w:color="auto"/>
      </w:divBdr>
    </w:div>
    <w:div w:id="568542622">
      <w:bodyDiv w:val="1"/>
      <w:marLeft w:val="0"/>
      <w:marRight w:val="0"/>
      <w:marTop w:val="0"/>
      <w:marBottom w:val="0"/>
      <w:divBdr>
        <w:top w:val="none" w:sz="0" w:space="0" w:color="auto"/>
        <w:left w:val="none" w:sz="0" w:space="0" w:color="auto"/>
        <w:bottom w:val="none" w:sz="0" w:space="0" w:color="auto"/>
        <w:right w:val="none" w:sz="0" w:space="0" w:color="auto"/>
      </w:divBdr>
    </w:div>
    <w:div w:id="571814205">
      <w:bodyDiv w:val="1"/>
      <w:marLeft w:val="0"/>
      <w:marRight w:val="0"/>
      <w:marTop w:val="0"/>
      <w:marBottom w:val="0"/>
      <w:divBdr>
        <w:top w:val="none" w:sz="0" w:space="0" w:color="auto"/>
        <w:left w:val="none" w:sz="0" w:space="0" w:color="auto"/>
        <w:bottom w:val="none" w:sz="0" w:space="0" w:color="auto"/>
        <w:right w:val="none" w:sz="0" w:space="0" w:color="auto"/>
      </w:divBdr>
    </w:div>
    <w:div w:id="585043781">
      <w:bodyDiv w:val="1"/>
      <w:marLeft w:val="0"/>
      <w:marRight w:val="0"/>
      <w:marTop w:val="0"/>
      <w:marBottom w:val="0"/>
      <w:divBdr>
        <w:top w:val="none" w:sz="0" w:space="0" w:color="auto"/>
        <w:left w:val="none" w:sz="0" w:space="0" w:color="auto"/>
        <w:bottom w:val="none" w:sz="0" w:space="0" w:color="auto"/>
        <w:right w:val="none" w:sz="0" w:space="0" w:color="auto"/>
      </w:divBdr>
    </w:div>
    <w:div w:id="588468582">
      <w:bodyDiv w:val="1"/>
      <w:marLeft w:val="0"/>
      <w:marRight w:val="0"/>
      <w:marTop w:val="0"/>
      <w:marBottom w:val="0"/>
      <w:divBdr>
        <w:top w:val="none" w:sz="0" w:space="0" w:color="auto"/>
        <w:left w:val="none" w:sz="0" w:space="0" w:color="auto"/>
        <w:bottom w:val="none" w:sz="0" w:space="0" w:color="auto"/>
        <w:right w:val="none" w:sz="0" w:space="0" w:color="auto"/>
      </w:divBdr>
    </w:div>
    <w:div w:id="606543150">
      <w:bodyDiv w:val="1"/>
      <w:marLeft w:val="0"/>
      <w:marRight w:val="0"/>
      <w:marTop w:val="0"/>
      <w:marBottom w:val="0"/>
      <w:divBdr>
        <w:top w:val="none" w:sz="0" w:space="0" w:color="auto"/>
        <w:left w:val="none" w:sz="0" w:space="0" w:color="auto"/>
        <w:bottom w:val="none" w:sz="0" w:space="0" w:color="auto"/>
        <w:right w:val="none" w:sz="0" w:space="0" w:color="auto"/>
      </w:divBdr>
    </w:div>
    <w:div w:id="618146255">
      <w:bodyDiv w:val="1"/>
      <w:marLeft w:val="0"/>
      <w:marRight w:val="0"/>
      <w:marTop w:val="0"/>
      <w:marBottom w:val="0"/>
      <w:divBdr>
        <w:top w:val="none" w:sz="0" w:space="0" w:color="auto"/>
        <w:left w:val="none" w:sz="0" w:space="0" w:color="auto"/>
        <w:bottom w:val="none" w:sz="0" w:space="0" w:color="auto"/>
        <w:right w:val="none" w:sz="0" w:space="0" w:color="auto"/>
      </w:divBdr>
    </w:div>
    <w:div w:id="622687855">
      <w:bodyDiv w:val="1"/>
      <w:marLeft w:val="0"/>
      <w:marRight w:val="0"/>
      <w:marTop w:val="0"/>
      <w:marBottom w:val="0"/>
      <w:divBdr>
        <w:top w:val="none" w:sz="0" w:space="0" w:color="auto"/>
        <w:left w:val="none" w:sz="0" w:space="0" w:color="auto"/>
        <w:bottom w:val="none" w:sz="0" w:space="0" w:color="auto"/>
        <w:right w:val="none" w:sz="0" w:space="0" w:color="auto"/>
      </w:divBdr>
    </w:div>
    <w:div w:id="637344552">
      <w:bodyDiv w:val="1"/>
      <w:marLeft w:val="0"/>
      <w:marRight w:val="0"/>
      <w:marTop w:val="0"/>
      <w:marBottom w:val="0"/>
      <w:divBdr>
        <w:top w:val="none" w:sz="0" w:space="0" w:color="auto"/>
        <w:left w:val="none" w:sz="0" w:space="0" w:color="auto"/>
        <w:bottom w:val="none" w:sz="0" w:space="0" w:color="auto"/>
        <w:right w:val="none" w:sz="0" w:space="0" w:color="auto"/>
      </w:divBdr>
    </w:div>
    <w:div w:id="647323202">
      <w:bodyDiv w:val="1"/>
      <w:marLeft w:val="0"/>
      <w:marRight w:val="0"/>
      <w:marTop w:val="0"/>
      <w:marBottom w:val="0"/>
      <w:divBdr>
        <w:top w:val="none" w:sz="0" w:space="0" w:color="auto"/>
        <w:left w:val="none" w:sz="0" w:space="0" w:color="auto"/>
        <w:bottom w:val="none" w:sz="0" w:space="0" w:color="auto"/>
        <w:right w:val="none" w:sz="0" w:space="0" w:color="auto"/>
      </w:divBdr>
    </w:div>
    <w:div w:id="651829853">
      <w:bodyDiv w:val="1"/>
      <w:marLeft w:val="0"/>
      <w:marRight w:val="0"/>
      <w:marTop w:val="0"/>
      <w:marBottom w:val="0"/>
      <w:divBdr>
        <w:top w:val="none" w:sz="0" w:space="0" w:color="auto"/>
        <w:left w:val="none" w:sz="0" w:space="0" w:color="auto"/>
        <w:bottom w:val="none" w:sz="0" w:space="0" w:color="auto"/>
        <w:right w:val="none" w:sz="0" w:space="0" w:color="auto"/>
      </w:divBdr>
    </w:div>
    <w:div w:id="664019712">
      <w:bodyDiv w:val="1"/>
      <w:marLeft w:val="0"/>
      <w:marRight w:val="0"/>
      <w:marTop w:val="0"/>
      <w:marBottom w:val="0"/>
      <w:divBdr>
        <w:top w:val="none" w:sz="0" w:space="0" w:color="auto"/>
        <w:left w:val="none" w:sz="0" w:space="0" w:color="auto"/>
        <w:bottom w:val="none" w:sz="0" w:space="0" w:color="auto"/>
        <w:right w:val="none" w:sz="0" w:space="0" w:color="auto"/>
      </w:divBdr>
    </w:div>
    <w:div w:id="679700895">
      <w:bodyDiv w:val="1"/>
      <w:marLeft w:val="0"/>
      <w:marRight w:val="0"/>
      <w:marTop w:val="0"/>
      <w:marBottom w:val="0"/>
      <w:divBdr>
        <w:top w:val="none" w:sz="0" w:space="0" w:color="auto"/>
        <w:left w:val="none" w:sz="0" w:space="0" w:color="auto"/>
        <w:bottom w:val="none" w:sz="0" w:space="0" w:color="auto"/>
        <w:right w:val="none" w:sz="0" w:space="0" w:color="auto"/>
      </w:divBdr>
    </w:div>
    <w:div w:id="694035934">
      <w:bodyDiv w:val="1"/>
      <w:marLeft w:val="0"/>
      <w:marRight w:val="0"/>
      <w:marTop w:val="0"/>
      <w:marBottom w:val="0"/>
      <w:divBdr>
        <w:top w:val="none" w:sz="0" w:space="0" w:color="auto"/>
        <w:left w:val="none" w:sz="0" w:space="0" w:color="auto"/>
        <w:bottom w:val="none" w:sz="0" w:space="0" w:color="auto"/>
        <w:right w:val="none" w:sz="0" w:space="0" w:color="auto"/>
      </w:divBdr>
    </w:div>
    <w:div w:id="694968771">
      <w:bodyDiv w:val="1"/>
      <w:marLeft w:val="0"/>
      <w:marRight w:val="0"/>
      <w:marTop w:val="0"/>
      <w:marBottom w:val="0"/>
      <w:divBdr>
        <w:top w:val="none" w:sz="0" w:space="0" w:color="auto"/>
        <w:left w:val="none" w:sz="0" w:space="0" w:color="auto"/>
        <w:bottom w:val="none" w:sz="0" w:space="0" w:color="auto"/>
        <w:right w:val="none" w:sz="0" w:space="0" w:color="auto"/>
      </w:divBdr>
    </w:div>
    <w:div w:id="707146657">
      <w:bodyDiv w:val="1"/>
      <w:marLeft w:val="0"/>
      <w:marRight w:val="0"/>
      <w:marTop w:val="0"/>
      <w:marBottom w:val="0"/>
      <w:divBdr>
        <w:top w:val="none" w:sz="0" w:space="0" w:color="auto"/>
        <w:left w:val="none" w:sz="0" w:space="0" w:color="auto"/>
        <w:bottom w:val="none" w:sz="0" w:space="0" w:color="auto"/>
        <w:right w:val="none" w:sz="0" w:space="0" w:color="auto"/>
      </w:divBdr>
    </w:div>
    <w:div w:id="727414664">
      <w:bodyDiv w:val="1"/>
      <w:marLeft w:val="0"/>
      <w:marRight w:val="0"/>
      <w:marTop w:val="0"/>
      <w:marBottom w:val="0"/>
      <w:divBdr>
        <w:top w:val="none" w:sz="0" w:space="0" w:color="auto"/>
        <w:left w:val="none" w:sz="0" w:space="0" w:color="auto"/>
        <w:bottom w:val="none" w:sz="0" w:space="0" w:color="auto"/>
        <w:right w:val="none" w:sz="0" w:space="0" w:color="auto"/>
      </w:divBdr>
    </w:div>
    <w:div w:id="727455308">
      <w:bodyDiv w:val="1"/>
      <w:marLeft w:val="0"/>
      <w:marRight w:val="0"/>
      <w:marTop w:val="0"/>
      <w:marBottom w:val="0"/>
      <w:divBdr>
        <w:top w:val="none" w:sz="0" w:space="0" w:color="auto"/>
        <w:left w:val="none" w:sz="0" w:space="0" w:color="auto"/>
        <w:bottom w:val="none" w:sz="0" w:space="0" w:color="auto"/>
        <w:right w:val="none" w:sz="0" w:space="0" w:color="auto"/>
      </w:divBdr>
    </w:div>
    <w:div w:id="731082231">
      <w:bodyDiv w:val="1"/>
      <w:marLeft w:val="0"/>
      <w:marRight w:val="0"/>
      <w:marTop w:val="0"/>
      <w:marBottom w:val="0"/>
      <w:divBdr>
        <w:top w:val="none" w:sz="0" w:space="0" w:color="auto"/>
        <w:left w:val="none" w:sz="0" w:space="0" w:color="auto"/>
        <w:bottom w:val="none" w:sz="0" w:space="0" w:color="auto"/>
        <w:right w:val="none" w:sz="0" w:space="0" w:color="auto"/>
      </w:divBdr>
    </w:div>
    <w:div w:id="746734216">
      <w:bodyDiv w:val="1"/>
      <w:marLeft w:val="0"/>
      <w:marRight w:val="0"/>
      <w:marTop w:val="0"/>
      <w:marBottom w:val="0"/>
      <w:divBdr>
        <w:top w:val="none" w:sz="0" w:space="0" w:color="auto"/>
        <w:left w:val="none" w:sz="0" w:space="0" w:color="auto"/>
        <w:bottom w:val="none" w:sz="0" w:space="0" w:color="auto"/>
        <w:right w:val="none" w:sz="0" w:space="0" w:color="auto"/>
      </w:divBdr>
    </w:div>
    <w:div w:id="748114680">
      <w:bodyDiv w:val="1"/>
      <w:marLeft w:val="0"/>
      <w:marRight w:val="0"/>
      <w:marTop w:val="0"/>
      <w:marBottom w:val="0"/>
      <w:divBdr>
        <w:top w:val="none" w:sz="0" w:space="0" w:color="auto"/>
        <w:left w:val="none" w:sz="0" w:space="0" w:color="auto"/>
        <w:bottom w:val="none" w:sz="0" w:space="0" w:color="auto"/>
        <w:right w:val="none" w:sz="0" w:space="0" w:color="auto"/>
      </w:divBdr>
    </w:div>
    <w:div w:id="748816248">
      <w:bodyDiv w:val="1"/>
      <w:marLeft w:val="0"/>
      <w:marRight w:val="0"/>
      <w:marTop w:val="0"/>
      <w:marBottom w:val="0"/>
      <w:divBdr>
        <w:top w:val="none" w:sz="0" w:space="0" w:color="auto"/>
        <w:left w:val="none" w:sz="0" w:space="0" w:color="auto"/>
        <w:bottom w:val="none" w:sz="0" w:space="0" w:color="auto"/>
        <w:right w:val="none" w:sz="0" w:space="0" w:color="auto"/>
      </w:divBdr>
    </w:div>
    <w:div w:id="757024099">
      <w:bodyDiv w:val="1"/>
      <w:marLeft w:val="0"/>
      <w:marRight w:val="0"/>
      <w:marTop w:val="0"/>
      <w:marBottom w:val="0"/>
      <w:divBdr>
        <w:top w:val="none" w:sz="0" w:space="0" w:color="auto"/>
        <w:left w:val="none" w:sz="0" w:space="0" w:color="auto"/>
        <w:bottom w:val="none" w:sz="0" w:space="0" w:color="auto"/>
        <w:right w:val="none" w:sz="0" w:space="0" w:color="auto"/>
      </w:divBdr>
    </w:div>
    <w:div w:id="763115022">
      <w:bodyDiv w:val="1"/>
      <w:marLeft w:val="0"/>
      <w:marRight w:val="0"/>
      <w:marTop w:val="0"/>
      <w:marBottom w:val="0"/>
      <w:divBdr>
        <w:top w:val="none" w:sz="0" w:space="0" w:color="auto"/>
        <w:left w:val="none" w:sz="0" w:space="0" w:color="auto"/>
        <w:bottom w:val="none" w:sz="0" w:space="0" w:color="auto"/>
        <w:right w:val="none" w:sz="0" w:space="0" w:color="auto"/>
      </w:divBdr>
    </w:div>
    <w:div w:id="779837027">
      <w:bodyDiv w:val="1"/>
      <w:marLeft w:val="0"/>
      <w:marRight w:val="0"/>
      <w:marTop w:val="0"/>
      <w:marBottom w:val="0"/>
      <w:divBdr>
        <w:top w:val="none" w:sz="0" w:space="0" w:color="auto"/>
        <w:left w:val="none" w:sz="0" w:space="0" w:color="auto"/>
        <w:bottom w:val="none" w:sz="0" w:space="0" w:color="auto"/>
        <w:right w:val="none" w:sz="0" w:space="0" w:color="auto"/>
      </w:divBdr>
    </w:div>
    <w:div w:id="798185542">
      <w:bodyDiv w:val="1"/>
      <w:marLeft w:val="0"/>
      <w:marRight w:val="0"/>
      <w:marTop w:val="0"/>
      <w:marBottom w:val="0"/>
      <w:divBdr>
        <w:top w:val="none" w:sz="0" w:space="0" w:color="auto"/>
        <w:left w:val="none" w:sz="0" w:space="0" w:color="auto"/>
        <w:bottom w:val="none" w:sz="0" w:space="0" w:color="auto"/>
        <w:right w:val="none" w:sz="0" w:space="0" w:color="auto"/>
      </w:divBdr>
    </w:div>
    <w:div w:id="832064346">
      <w:bodyDiv w:val="1"/>
      <w:marLeft w:val="0"/>
      <w:marRight w:val="0"/>
      <w:marTop w:val="0"/>
      <w:marBottom w:val="0"/>
      <w:divBdr>
        <w:top w:val="none" w:sz="0" w:space="0" w:color="auto"/>
        <w:left w:val="none" w:sz="0" w:space="0" w:color="auto"/>
        <w:bottom w:val="none" w:sz="0" w:space="0" w:color="auto"/>
        <w:right w:val="none" w:sz="0" w:space="0" w:color="auto"/>
      </w:divBdr>
    </w:div>
    <w:div w:id="844129229">
      <w:bodyDiv w:val="1"/>
      <w:marLeft w:val="0"/>
      <w:marRight w:val="0"/>
      <w:marTop w:val="0"/>
      <w:marBottom w:val="0"/>
      <w:divBdr>
        <w:top w:val="none" w:sz="0" w:space="0" w:color="auto"/>
        <w:left w:val="none" w:sz="0" w:space="0" w:color="auto"/>
        <w:bottom w:val="none" w:sz="0" w:space="0" w:color="auto"/>
        <w:right w:val="none" w:sz="0" w:space="0" w:color="auto"/>
      </w:divBdr>
    </w:div>
    <w:div w:id="844905797">
      <w:bodyDiv w:val="1"/>
      <w:marLeft w:val="0"/>
      <w:marRight w:val="0"/>
      <w:marTop w:val="0"/>
      <w:marBottom w:val="0"/>
      <w:divBdr>
        <w:top w:val="none" w:sz="0" w:space="0" w:color="auto"/>
        <w:left w:val="none" w:sz="0" w:space="0" w:color="auto"/>
        <w:bottom w:val="none" w:sz="0" w:space="0" w:color="auto"/>
        <w:right w:val="none" w:sz="0" w:space="0" w:color="auto"/>
      </w:divBdr>
    </w:div>
    <w:div w:id="854076655">
      <w:bodyDiv w:val="1"/>
      <w:marLeft w:val="0"/>
      <w:marRight w:val="0"/>
      <w:marTop w:val="0"/>
      <w:marBottom w:val="0"/>
      <w:divBdr>
        <w:top w:val="none" w:sz="0" w:space="0" w:color="auto"/>
        <w:left w:val="none" w:sz="0" w:space="0" w:color="auto"/>
        <w:bottom w:val="none" w:sz="0" w:space="0" w:color="auto"/>
        <w:right w:val="none" w:sz="0" w:space="0" w:color="auto"/>
      </w:divBdr>
    </w:div>
    <w:div w:id="873232956">
      <w:bodyDiv w:val="1"/>
      <w:marLeft w:val="0"/>
      <w:marRight w:val="0"/>
      <w:marTop w:val="0"/>
      <w:marBottom w:val="0"/>
      <w:divBdr>
        <w:top w:val="none" w:sz="0" w:space="0" w:color="auto"/>
        <w:left w:val="none" w:sz="0" w:space="0" w:color="auto"/>
        <w:bottom w:val="none" w:sz="0" w:space="0" w:color="auto"/>
        <w:right w:val="none" w:sz="0" w:space="0" w:color="auto"/>
      </w:divBdr>
    </w:div>
    <w:div w:id="875656441">
      <w:bodyDiv w:val="1"/>
      <w:marLeft w:val="0"/>
      <w:marRight w:val="0"/>
      <w:marTop w:val="0"/>
      <w:marBottom w:val="0"/>
      <w:divBdr>
        <w:top w:val="none" w:sz="0" w:space="0" w:color="auto"/>
        <w:left w:val="none" w:sz="0" w:space="0" w:color="auto"/>
        <w:bottom w:val="none" w:sz="0" w:space="0" w:color="auto"/>
        <w:right w:val="none" w:sz="0" w:space="0" w:color="auto"/>
      </w:divBdr>
    </w:div>
    <w:div w:id="878007780">
      <w:bodyDiv w:val="1"/>
      <w:marLeft w:val="0"/>
      <w:marRight w:val="0"/>
      <w:marTop w:val="0"/>
      <w:marBottom w:val="0"/>
      <w:divBdr>
        <w:top w:val="none" w:sz="0" w:space="0" w:color="auto"/>
        <w:left w:val="none" w:sz="0" w:space="0" w:color="auto"/>
        <w:bottom w:val="none" w:sz="0" w:space="0" w:color="auto"/>
        <w:right w:val="none" w:sz="0" w:space="0" w:color="auto"/>
      </w:divBdr>
    </w:div>
    <w:div w:id="886988764">
      <w:bodyDiv w:val="1"/>
      <w:marLeft w:val="0"/>
      <w:marRight w:val="0"/>
      <w:marTop w:val="0"/>
      <w:marBottom w:val="0"/>
      <w:divBdr>
        <w:top w:val="none" w:sz="0" w:space="0" w:color="auto"/>
        <w:left w:val="none" w:sz="0" w:space="0" w:color="auto"/>
        <w:bottom w:val="none" w:sz="0" w:space="0" w:color="auto"/>
        <w:right w:val="none" w:sz="0" w:space="0" w:color="auto"/>
      </w:divBdr>
    </w:div>
    <w:div w:id="899752699">
      <w:bodyDiv w:val="1"/>
      <w:marLeft w:val="0"/>
      <w:marRight w:val="0"/>
      <w:marTop w:val="0"/>
      <w:marBottom w:val="0"/>
      <w:divBdr>
        <w:top w:val="none" w:sz="0" w:space="0" w:color="auto"/>
        <w:left w:val="none" w:sz="0" w:space="0" w:color="auto"/>
        <w:bottom w:val="none" w:sz="0" w:space="0" w:color="auto"/>
        <w:right w:val="none" w:sz="0" w:space="0" w:color="auto"/>
      </w:divBdr>
    </w:div>
    <w:div w:id="906693227">
      <w:bodyDiv w:val="1"/>
      <w:marLeft w:val="0"/>
      <w:marRight w:val="0"/>
      <w:marTop w:val="0"/>
      <w:marBottom w:val="0"/>
      <w:divBdr>
        <w:top w:val="none" w:sz="0" w:space="0" w:color="auto"/>
        <w:left w:val="none" w:sz="0" w:space="0" w:color="auto"/>
        <w:bottom w:val="none" w:sz="0" w:space="0" w:color="auto"/>
        <w:right w:val="none" w:sz="0" w:space="0" w:color="auto"/>
      </w:divBdr>
    </w:div>
    <w:div w:id="920215179">
      <w:bodyDiv w:val="1"/>
      <w:marLeft w:val="0"/>
      <w:marRight w:val="0"/>
      <w:marTop w:val="0"/>
      <w:marBottom w:val="0"/>
      <w:divBdr>
        <w:top w:val="none" w:sz="0" w:space="0" w:color="auto"/>
        <w:left w:val="none" w:sz="0" w:space="0" w:color="auto"/>
        <w:bottom w:val="none" w:sz="0" w:space="0" w:color="auto"/>
        <w:right w:val="none" w:sz="0" w:space="0" w:color="auto"/>
      </w:divBdr>
    </w:div>
    <w:div w:id="924612724">
      <w:bodyDiv w:val="1"/>
      <w:marLeft w:val="0"/>
      <w:marRight w:val="0"/>
      <w:marTop w:val="0"/>
      <w:marBottom w:val="0"/>
      <w:divBdr>
        <w:top w:val="none" w:sz="0" w:space="0" w:color="auto"/>
        <w:left w:val="none" w:sz="0" w:space="0" w:color="auto"/>
        <w:bottom w:val="none" w:sz="0" w:space="0" w:color="auto"/>
        <w:right w:val="none" w:sz="0" w:space="0" w:color="auto"/>
      </w:divBdr>
    </w:div>
    <w:div w:id="932473082">
      <w:bodyDiv w:val="1"/>
      <w:marLeft w:val="0"/>
      <w:marRight w:val="0"/>
      <w:marTop w:val="0"/>
      <w:marBottom w:val="0"/>
      <w:divBdr>
        <w:top w:val="none" w:sz="0" w:space="0" w:color="auto"/>
        <w:left w:val="none" w:sz="0" w:space="0" w:color="auto"/>
        <w:bottom w:val="none" w:sz="0" w:space="0" w:color="auto"/>
        <w:right w:val="none" w:sz="0" w:space="0" w:color="auto"/>
      </w:divBdr>
    </w:div>
    <w:div w:id="940531680">
      <w:bodyDiv w:val="1"/>
      <w:marLeft w:val="0"/>
      <w:marRight w:val="0"/>
      <w:marTop w:val="0"/>
      <w:marBottom w:val="0"/>
      <w:divBdr>
        <w:top w:val="none" w:sz="0" w:space="0" w:color="auto"/>
        <w:left w:val="none" w:sz="0" w:space="0" w:color="auto"/>
        <w:bottom w:val="none" w:sz="0" w:space="0" w:color="auto"/>
        <w:right w:val="none" w:sz="0" w:space="0" w:color="auto"/>
      </w:divBdr>
    </w:div>
    <w:div w:id="941840858">
      <w:bodyDiv w:val="1"/>
      <w:marLeft w:val="0"/>
      <w:marRight w:val="0"/>
      <w:marTop w:val="0"/>
      <w:marBottom w:val="0"/>
      <w:divBdr>
        <w:top w:val="none" w:sz="0" w:space="0" w:color="auto"/>
        <w:left w:val="none" w:sz="0" w:space="0" w:color="auto"/>
        <w:bottom w:val="none" w:sz="0" w:space="0" w:color="auto"/>
        <w:right w:val="none" w:sz="0" w:space="0" w:color="auto"/>
      </w:divBdr>
    </w:div>
    <w:div w:id="952398432">
      <w:bodyDiv w:val="1"/>
      <w:marLeft w:val="0"/>
      <w:marRight w:val="0"/>
      <w:marTop w:val="0"/>
      <w:marBottom w:val="0"/>
      <w:divBdr>
        <w:top w:val="none" w:sz="0" w:space="0" w:color="auto"/>
        <w:left w:val="none" w:sz="0" w:space="0" w:color="auto"/>
        <w:bottom w:val="none" w:sz="0" w:space="0" w:color="auto"/>
        <w:right w:val="none" w:sz="0" w:space="0" w:color="auto"/>
      </w:divBdr>
    </w:div>
    <w:div w:id="957223481">
      <w:bodyDiv w:val="1"/>
      <w:marLeft w:val="0"/>
      <w:marRight w:val="0"/>
      <w:marTop w:val="0"/>
      <w:marBottom w:val="0"/>
      <w:divBdr>
        <w:top w:val="none" w:sz="0" w:space="0" w:color="auto"/>
        <w:left w:val="none" w:sz="0" w:space="0" w:color="auto"/>
        <w:bottom w:val="none" w:sz="0" w:space="0" w:color="auto"/>
        <w:right w:val="none" w:sz="0" w:space="0" w:color="auto"/>
      </w:divBdr>
    </w:div>
    <w:div w:id="962464628">
      <w:bodyDiv w:val="1"/>
      <w:marLeft w:val="0"/>
      <w:marRight w:val="0"/>
      <w:marTop w:val="0"/>
      <w:marBottom w:val="0"/>
      <w:divBdr>
        <w:top w:val="none" w:sz="0" w:space="0" w:color="auto"/>
        <w:left w:val="none" w:sz="0" w:space="0" w:color="auto"/>
        <w:bottom w:val="none" w:sz="0" w:space="0" w:color="auto"/>
        <w:right w:val="none" w:sz="0" w:space="0" w:color="auto"/>
      </w:divBdr>
    </w:div>
    <w:div w:id="968360974">
      <w:bodyDiv w:val="1"/>
      <w:marLeft w:val="0"/>
      <w:marRight w:val="0"/>
      <w:marTop w:val="0"/>
      <w:marBottom w:val="0"/>
      <w:divBdr>
        <w:top w:val="none" w:sz="0" w:space="0" w:color="auto"/>
        <w:left w:val="none" w:sz="0" w:space="0" w:color="auto"/>
        <w:bottom w:val="none" w:sz="0" w:space="0" w:color="auto"/>
        <w:right w:val="none" w:sz="0" w:space="0" w:color="auto"/>
      </w:divBdr>
    </w:div>
    <w:div w:id="984164571">
      <w:bodyDiv w:val="1"/>
      <w:marLeft w:val="0"/>
      <w:marRight w:val="0"/>
      <w:marTop w:val="0"/>
      <w:marBottom w:val="0"/>
      <w:divBdr>
        <w:top w:val="none" w:sz="0" w:space="0" w:color="auto"/>
        <w:left w:val="none" w:sz="0" w:space="0" w:color="auto"/>
        <w:bottom w:val="none" w:sz="0" w:space="0" w:color="auto"/>
        <w:right w:val="none" w:sz="0" w:space="0" w:color="auto"/>
      </w:divBdr>
    </w:div>
    <w:div w:id="986935569">
      <w:bodyDiv w:val="1"/>
      <w:marLeft w:val="0"/>
      <w:marRight w:val="0"/>
      <w:marTop w:val="0"/>
      <w:marBottom w:val="0"/>
      <w:divBdr>
        <w:top w:val="none" w:sz="0" w:space="0" w:color="auto"/>
        <w:left w:val="none" w:sz="0" w:space="0" w:color="auto"/>
        <w:bottom w:val="none" w:sz="0" w:space="0" w:color="auto"/>
        <w:right w:val="none" w:sz="0" w:space="0" w:color="auto"/>
      </w:divBdr>
    </w:div>
    <w:div w:id="992754369">
      <w:bodyDiv w:val="1"/>
      <w:marLeft w:val="0"/>
      <w:marRight w:val="0"/>
      <w:marTop w:val="0"/>
      <w:marBottom w:val="0"/>
      <w:divBdr>
        <w:top w:val="none" w:sz="0" w:space="0" w:color="auto"/>
        <w:left w:val="none" w:sz="0" w:space="0" w:color="auto"/>
        <w:bottom w:val="none" w:sz="0" w:space="0" w:color="auto"/>
        <w:right w:val="none" w:sz="0" w:space="0" w:color="auto"/>
      </w:divBdr>
    </w:div>
    <w:div w:id="1000039141">
      <w:bodyDiv w:val="1"/>
      <w:marLeft w:val="0"/>
      <w:marRight w:val="0"/>
      <w:marTop w:val="0"/>
      <w:marBottom w:val="0"/>
      <w:divBdr>
        <w:top w:val="none" w:sz="0" w:space="0" w:color="auto"/>
        <w:left w:val="none" w:sz="0" w:space="0" w:color="auto"/>
        <w:bottom w:val="none" w:sz="0" w:space="0" w:color="auto"/>
        <w:right w:val="none" w:sz="0" w:space="0" w:color="auto"/>
      </w:divBdr>
    </w:div>
    <w:div w:id="1003123646">
      <w:bodyDiv w:val="1"/>
      <w:marLeft w:val="0"/>
      <w:marRight w:val="0"/>
      <w:marTop w:val="0"/>
      <w:marBottom w:val="0"/>
      <w:divBdr>
        <w:top w:val="none" w:sz="0" w:space="0" w:color="auto"/>
        <w:left w:val="none" w:sz="0" w:space="0" w:color="auto"/>
        <w:bottom w:val="none" w:sz="0" w:space="0" w:color="auto"/>
        <w:right w:val="none" w:sz="0" w:space="0" w:color="auto"/>
      </w:divBdr>
    </w:div>
    <w:div w:id="1003825296">
      <w:bodyDiv w:val="1"/>
      <w:marLeft w:val="0"/>
      <w:marRight w:val="0"/>
      <w:marTop w:val="0"/>
      <w:marBottom w:val="0"/>
      <w:divBdr>
        <w:top w:val="none" w:sz="0" w:space="0" w:color="auto"/>
        <w:left w:val="none" w:sz="0" w:space="0" w:color="auto"/>
        <w:bottom w:val="none" w:sz="0" w:space="0" w:color="auto"/>
        <w:right w:val="none" w:sz="0" w:space="0" w:color="auto"/>
      </w:divBdr>
    </w:div>
    <w:div w:id="1006246127">
      <w:bodyDiv w:val="1"/>
      <w:marLeft w:val="0"/>
      <w:marRight w:val="0"/>
      <w:marTop w:val="0"/>
      <w:marBottom w:val="0"/>
      <w:divBdr>
        <w:top w:val="none" w:sz="0" w:space="0" w:color="auto"/>
        <w:left w:val="none" w:sz="0" w:space="0" w:color="auto"/>
        <w:bottom w:val="none" w:sz="0" w:space="0" w:color="auto"/>
        <w:right w:val="none" w:sz="0" w:space="0" w:color="auto"/>
      </w:divBdr>
    </w:div>
    <w:div w:id="1016542421">
      <w:bodyDiv w:val="1"/>
      <w:marLeft w:val="0"/>
      <w:marRight w:val="0"/>
      <w:marTop w:val="0"/>
      <w:marBottom w:val="0"/>
      <w:divBdr>
        <w:top w:val="none" w:sz="0" w:space="0" w:color="auto"/>
        <w:left w:val="none" w:sz="0" w:space="0" w:color="auto"/>
        <w:bottom w:val="none" w:sz="0" w:space="0" w:color="auto"/>
        <w:right w:val="none" w:sz="0" w:space="0" w:color="auto"/>
      </w:divBdr>
    </w:div>
    <w:div w:id="1022514795">
      <w:bodyDiv w:val="1"/>
      <w:marLeft w:val="0"/>
      <w:marRight w:val="0"/>
      <w:marTop w:val="0"/>
      <w:marBottom w:val="0"/>
      <w:divBdr>
        <w:top w:val="none" w:sz="0" w:space="0" w:color="auto"/>
        <w:left w:val="none" w:sz="0" w:space="0" w:color="auto"/>
        <w:bottom w:val="none" w:sz="0" w:space="0" w:color="auto"/>
        <w:right w:val="none" w:sz="0" w:space="0" w:color="auto"/>
      </w:divBdr>
    </w:div>
    <w:div w:id="1030490418">
      <w:bodyDiv w:val="1"/>
      <w:marLeft w:val="0"/>
      <w:marRight w:val="0"/>
      <w:marTop w:val="0"/>
      <w:marBottom w:val="0"/>
      <w:divBdr>
        <w:top w:val="none" w:sz="0" w:space="0" w:color="auto"/>
        <w:left w:val="none" w:sz="0" w:space="0" w:color="auto"/>
        <w:bottom w:val="none" w:sz="0" w:space="0" w:color="auto"/>
        <w:right w:val="none" w:sz="0" w:space="0" w:color="auto"/>
      </w:divBdr>
    </w:div>
    <w:div w:id="1046293697">
      <w:bodyDiv w:val="1"/>
      <w:marLeft w:val="0"/>
      <w:marRight w:val="0"/>
      <w:marTop w:val="0"/>
      <w:marBottom w:val="0"/>
      <w:divBdr>
        <w:top w:val="none" w:sz="0" w:space="0" w:color="auto"/>
        <w:left w:val="none" w:sz="0" w:space="0" w:color="auto"/>
        <w:bottom w:val="none" w:sz="0" w:space="0" w:color="auto"/>
        <w:right w:val="none" w:sz="0" w:space="0" w:color="auto"/>
      </w:divBdr>
    </w:div>
    <w:div w:id="1069306305">
      <w:bodyDiv w:val="1"/>
      <w:marLeft w:val="0"/>
      <w:marRight w:val="0"/>
      <w:marTop w:val="0"/>
      <w:marBottom w:val="0"/>
      <w:divBdr>
        <w:top w:val="none" w:sz="0" w:space="0" w:color="auto"/>
        <w:left w:val="none" w:sz="0" w:space="0" w:color="auto"/>
        <w:bottom w:val="none" w:sz="0" w:space="0" w:color="auto"/>
        <w:right w:val="none" w:sz="0" w:space="0" w:color="auto"/>
      </w:divBdr>
    </w:div>
    <w:div w:id="1071585819">
      <w:bodyDiv w:val="1"/>
      <w:marLeft w:val="0"/>
      <w:marRight w:val="0"/>
      <w:marTop w:val="0"/>
      <w:marBottom w:val="0"/>
      <w:divBdr>
        <w:top w:val="none" w:sz="0" w:space="0" w:color="auto"/>
        <w:left w:val="none" w:sz="0" w:space="0" w:color="auto"/>
        <w:bottom w:val="none" w:sz="0" w:space="0" w:color="auto"/>
        <w:right w:val="none" w:sz="0" w:space="0" w:color="auto"/>
      </w:divBdr>
    </w:div>
    <w:div w:id="1074821074">
      <w:bodyDiv w:val="1"/>
      <w:marLeft w:val="0"/>
      <w:marRight w:val="0"/>
      <w:marTop w:val="0"/>
      <w:marBottom w:val="0"/>
      <w:divBdr>
        <w:top w:val="none" w:sz="0" w:space="0" w:color="auto"/>
        <w:left w:val="none" w:sz="0" w:space="0" w:color="auto"/>
        <w:bottom w:val="none" w:sz="0" w:space="0" w:color="auto"/>
        <w:right w:val="none" w:sz="0" w:space="0" w:color="auto"/>
      </w:divBdr>
    </w:div>
    <w:div w:id="1075249625">
      <w:bodyDiv w:val="1"/>
      <w:marLeft w:val="0"/>
      <w:marRight w:val="0"/>
      <w:marTop w:val="0"/>
      <w:marBottom w:val="0"/>
      <w:divBdr>
        <w:top w:val="none" w:sz="0" w:space="0" w:color="auto"/>
        <w:left w:val="none" w:sz="0" w:space="0" w:color="auto"/>
        <w:bottom w:val="none" w:sz="0" w:space="0" w:color="auto"/>
        <w:right w:val="none" w:sz="0" w:space="0" w:color="auto"/>
      </w:divBdr>
    </w:div>
    <w:div w:id="1086222411">
      <w:bodyDiv w:val="1"/>
      <w:marLeft w:val="0"/>
      <w:marRight w:val="0"/>
      <w:marTop w:val="0"/>
      <w:marBottom w:val="0"/>
      <w:divBdr>
        <w:top w:val="none" w:sz="0" w:space="0" w:color="auto"/>
        <w:left w:val="none" w:sz="0" w:space="0" w:color="auto"/>
        <w:bottom w:val="none" w:sz="0" w:space="0" w:color="auto"/>
        <w:right w:val="none" w:sz="0" w:space="0" w:color="auto"/>
      </w:divBdr>
    </w:div>
    <w:div w:id="1093555562">
      <w:bodyDiv w:val="1"/>
      <w:marLeft w:val="0"/>
      <w:marRight w:val="0"/>
      <w:marTop w:val="0"/>
      <w:marBottom w:val="0"/>
      <w:divBdr>
        <w:top w:val="none" w:sz="0" w:space="0" w:color="auto"/>
        <w:left w:val="none" w:sz="0" w:space="0" w:color="auto"/>
        <w:bottom w:val="none" w:sz="0" w:space="0" w:color="auto"/>
        <w:right w:val="none" w:sz="0" w:space="0" w:color="auto"/>
      </w:divBdr>
    </w:div>
    <w:div w:id="1101025793">
      <w:bodyDiv w:val="1"/>
      <w:marLeft w:val="0"/>
      <w:marRight w:val="0"/>
      <w:marTop w:val="0"/>
      <w:marBottom w:val="0"/>
      <w:divBdr>
        <w:top w:val="none" w:sz="0" w:space="0" w:color="auto"/>
        <w:left w:val="none" w:sz="0" w:space="0" w:color="auto"/>
        <w:bottom w:val="none" w:sz="0" w:space="0" w:color="auto"/>
        <w:right w:val="none" w:sz="0" w:space="0" w:color="auto"/>
      </w:divBdr>
    </w:div>
    <w:div w:id="1116213007">
      <w:bodyDiv w:val="1"/>
      <w:marLeft w:val="0"/>
      <w:marRight w:val="0"/>
      <w:marTop w:val="0"/>
      <w:marBottom w:val="0"/>
      <w:divBdr>
        <w:top w:val="none" w:sz="0" w:space="0" w:color="auto"/>
        <w:left w:val="none" w:sz="0" w:space="0" w:color="auto"/>
        <w:bottom w:val="none" w:sz="0" w:space="0" w:color="auto"/>
        <w:right w:val="none" w:sz="0" w:space="0" w:color="auto"/>
      </w:divBdr>
    </w:div>
    <w:div w:id="1120420110">
      <w:bodyDiv w:val="1"/>
      <w:marLeft w:val="0"/>
      <w:marRight w:val="0"/>
      <w:marTop w:val="0"/>
      <w:marBottom w:val="0"/>
      <w:divBdr>
        <w:top w:val="none" w:sz="0" w:space="0" w:color="auto"/>
        <w:left w:val="none" w:sz="0" w:space="0" w:color="auto"/>
        <w:bottom w:val="none" w:sz="0" w:space="0" w:color="auto"/>
        <w:right w:val="none" w:sz="0" w:space="0" w:color="auto"/>
      </w:divBdr>
    </w:div>
    <w:div w:id="1127774410">
      <w:bodyDiv w:val="1"/>
      <w:marLeft w:val="0"/>
      <w:marRight w:val="0"/>
      <w:marTop w:val="0"/>
      <w:marBottom w:val="0"/>
      <w:divBdr>
        <w:top w:val="none" w:sz="0" w:space="0" w:color="auto"/>
        <w:left w:val="none" w:sz="0" w:space="0" w:color="auto"/>
        <w:bottom w:val="none" w:sz="0" w:space="0" w:color="auto"/>
        <w:right w:val="none" w:sz="0" w:space="0" w:color="auto"/>
      </w:divBdr>
    </w:div>
    <w:div w:id="1144153923">
      <w:bodyDiv w:val="1"/>
      <w:marLeft w:val="0"/>
      <w:marRight w:val="0"/>
      <w:marTop w:val="0"/>
      <w:marBottom w:val="0"/>
      <w:divBdr>
        <w:top w:val="none" w:sz="0" w:space="0" w:color="auto"/>
        <w:left w:val="none" w:sz="0" w:space="0" w:color="auto"/>
        <w:bottom w:val="none" w:sz="0" w:space="0" w:color="auto"/>
        <w:right w:val="none" w:sz="0" w:space="0" w:color="auto"/>
      </w:divBdr>
    </w:div>
    <w:div w:id="1152479693">
      <w:bodyDiv w:val="1"/>
      <w:marLeft w:val="0"/>
      <w:marRight w:val="0"/>
      <w:marTop w:val="0"/>
      <w:marBottom w:val="0"/>
      <w:divBdr>
        <w:top w:val="none" w:sz="0" w:space="0" w:color="auto"/>
        <w:left w:val="none" w:sz="0" w:space="0" w:color="auto"/>
        <w:bottom w:val="none" w:sz="0" w:space="0" w:color="auto"/>
        <w:right w:val="none" w:sz="0" w:space="0" w:color="auto"/>
      </w:divBdr>
    </w:div>
    <w:div w:id="1169950161">
      <w:bodyDiv w:val="1"/>
      <w:marLeft w:val="0"/>
      <w:marRight w:val="0"/>
      <w:marTop w:val="0"/>
      <w:marBottom w:val="0"/>
      <w:divBdr>
        <w:top w:val="none" w:sz="0" w:space="0" w:color="auto"/>
        <w:left w:val="none" w:sz="0" w:space="0" w:color="auto"/>
        <w:bottom w:val="none" w:sz="0" w:space="0" w:color="auto"/>
        <w:right w:val="none" w:sz="0" w:space="0" w:color="auto"/>
      </w:divBdr>
    </w:div>
    <w:div w:id="1179539678">
      <w:bodyDiv w:val="1"/>
      <w:marLeft w:val="0"/>
      <w:marRight w:val="0"/>
      <w:marTop w:val="0"/>
      <w:marBottom w:val="0"/>
      <w:divBdr>
        <w:top w:val="none" w:sz="0" w:space="0" w:color="auto"/>
        <w:left w:val="none" w:sz="0" w:space="0" w:color="auto"/>
        <w:bottom w:val="none" w:sz="0" w:space="0" w:color="auto"/>
        <w:right w:val="none" w:sz="0" w:space="0" w:color="auto"/>
      </w:divBdr>
    </w:div>
    <w:div w:id="1191070880">
      <w:bodyDiv w:val="1"/>
      <w:marLeft w:val="0"/>
      <w:marRight w:val="0"/>
      <w:marTop w:val="0"/>
      <w:marBottom w:val="0"/>
      <w:divBdr>
        <w:top w:val="none" w:sz="0" w:space="0" w:color="auto"/>
        <w:left w:val="none" w:sz="0" w:space="0" w:color="auto"/>
        <w:bottom w:val="none" w:sz="0" w:space="0" w:color="auto"/>
        <w:right w:val="none" w:sz="0" w:space="0" w:color="auto"/>
      </w:divBdr>
    </w:div>
    <w:div w:id="1196192635">
      <w:bodyDiv w:val="1"/>
      <w:marLeft w:val="0"/>
      <w:marRight w:val="0"/>
      <w:marTop w:val="0"/>
      <w:marBottom w:val="0"/>
      <w:divBdr>
        <w:top w:val="none" w:sz="0" w:space="0" w:color="auto"/>
        <w:left w:val="none" w:sz="0" w:space="0" w:color="auto"/>
        <w:bottom w:val="none" w:sz="0" w:space="0" w:color="auto"/>
        <w:right w:val="none" w:sz="0" w:space="0" w:color="auto"/>
      </w:divBdr>
    </w:div>
    <w:div w:id="1219591591">
      <w:bodyDiv w:val="1"/>
      <w:marLeft w:val="0"/>
      <w:marRight w:val="0"/>
      <w:marTop w:val="0"/>
      <w:marBottom w:val="0"/>
      <w:divBdr>
        <w:top w:val="none" w:sz="0" w:space="0" w:color="auto"/>
        <w:left w:val="none" w:sz="0" w:space="0" w:color="auto"/>
        <w:bottom w:val="none" w:sz="0" w:space="0" w:color="auto"/>
        <w:right w:val="none" w:sz="0" w:space="0" w:color="auto"/>
      </w:divBdr>
    </w:div>
    <w:div w:id="1227643698">
      <w:bodyDiv w:val="1"/>
      <w:marLeft w:val="0"/>
      <w:marRight w:val="0"/>
      <w:marTop w:val="0"/>
      <w:marBottom w:val="0"/>
      <w:divBdr>
        <w:top w:val="none" w:sz="0" w:space="0" w:color="auto"/>
        <w:left w:val="none" w:sz="0" w:space="0" w:color="auto"/>
        <w:bottom w:val="none" w:sz="0" w:space="0" w:color="auto"/>
        <w:right w:val="none" w:sz="0" w:space="0" w:color="auto"/>
      </w:divBdr>
    </w:div>
    <w:div w:id="1229923994">
      <w:bodyDiv w:val="1"/>
      <w:marLeft w:val="0"/>
      <w:marRight w:val="0"/>
      <w:marTop w:val="0"/>
      <w:marBottom w:val="0"/>
      <w:divBdr>
        <w:top w:val="none" w:sz="0" w:space="0" w:color="auto"/>
        <w:left w:val="none" w:sz="0" w:space="0" w:color="auto"/>
        <w:bottom w:val="none" w:sz="0" w:space="0" w:color="auto"/>
        <w:right w:val="none" w:sz="0" w:space="0" w:color="auto"/>
      </w:divBdr>
    </w:div>
    <w:div w:id="1237278565">
      <w:bodyDiv w:val="1"/>
      <w:marLeft w:val="0"/>
      <w:marRight w:val="0"/>
      <w:marTop w:val="0"/>
      <w:marBottom w:val="0"/>
      <w:divBdr>
        <w:top w:val="none" w:sz="0" w:space="0" w:color="auto"/>
        <w:left w:val="none" w:sz="0" w:space="0" w:color="auto"/>
        <w:bottom w:val="none" w:sz="0" w:space="0" w:color="auto"/>
        <w:right w:val="none" w:sz="0" w:space="0" w:color="auto"/>
      </w:divBdr>
    </w:div>
    <w:div w:id="1245609700">
      <w:bodyDiv w:val="1"/>
      <w:marLeft w:val="0"/>
      <w:marRight w:val="0"/>
      <w:marTop w:val="0"/>
      <w:marBottom w:val="0"/>
      <w:divBdr>
        <w:top w:val="none" w:sz="0" w:space="0" w:color="auto"/>
        <w:left w:val="none" w:sz="0" w:space="0" w:color="auto"/>
        <w:bottom w:val="none" w:sz="0" w:space="0" w:color="auto"/>
        <w:right w:val="none" w:sz="0" w:space="0" w:color="auto"/>
      </w:divBdr>
    </w:div>
    <w:div w:id="1263876025">
      <w:bodyDiv w:val="1"/>
      <w:marLeft w:val="0"/>
      <w:marRight w:val="0"/>
      <w:marTop w:val="0"/>
      <w:marBottom w:val="0"/>
      <w:divBdr>
        <w:top w:val="none" w:sz="0" w:space="0" w:color="auto"/>
        <w:left w:val="none" w:sz="0" w:space="0" w:color="auto"/>
        <w:bottom w:val="none" w:sz="0" w:space="0" w:color="auto"/>
        <w:right w:val="none" w:sz="0" w:space="0" w:color="auto"/>
      </w:divBdr>
    </w:div>
    <w:div w:id="1274478663">
      <w:bodyDiv w:val="1"/>
      <w:marLeft w:val="0"/>
      <w:marRight w:val="0"/>
      <w:marTop w:val="0"/>
      <w:marBottom w:val="0"/>
      <w:divBdr>
        <w:top w:val="none" w:sz="0" w:space="0" w:color="auto"/>
        <w:left w:val="none" w:sz="0" w:space="0" w:color="auto"/>
        <w:bottom w:val="none" w:sz="0" w:space="0" w:color="auto"/>
        <w:right w:val="none" w:sz="0" w:space="0" w:color="auto"/>
      </w:divBdr>
    </w:div>
    <w:div w:id="1282881273">
      <w:bodyDiv w:val="1"/>
      <w:marLeft w:val="0"/>
      <w:marRight w:val="0"/>
      <w:marTop w:val="0"/>
      <w:marBottom w:val="0"/>
      <w:divBdr>
        <w:top w:val="none" w:sz="0" w:space="0" w:color="auto"/>
        <w:left w:val="none" w:sz="0" w:space="0" w:color="auto"/>
        <w:bottom w:val="none" w:sz="0" w:space="0" w:color="auto"/>
        <w:right w:val="none" w:sz="0" w:space="0" w:color="auto"/>
      </w:divBdr>
    </w:div>
    <w:div w:id="1295721570">
      <w:bodyDiv w:val="1"/>
      <w:marLeft w:val="0"/>
      <w:marRight w:val="0"/>
      <w:marTop w:val="0"/>
      <w:marBottom w:val="0"/>
      <w:divBdr>
        <w:top w:val="none" w:sz="0" w:space="0" w:color="auto"/>
        <w:left w:val="none" w:sz="0" w:space="0" w:color="auto"/>
        <w:bottom w:val="none" w:sz="0" w:space="0" w:color="auto"/>
        <w:right w:val="none" w:sz="0" w:space="0" w:color="auto"/>
      </w:divBdr>
    </w:div>
    <w:div w:id="1314794021">
      <w:bodyDiv w:val="1"/>
      <w:marLeft w:val="0"/>
      <w:marRight w:val="0"/>
      <w:marTop w:val="0"/>
      <w:marBottom w:val="0"/>
      <w:divBdr>
        <w:top w:val="none" w:sz="0" w:space="0" w:color="auto"/>
        <w:left w:val="none" w:sz="0" w:space="0" w:color="auto"/>
        <w:bottom w:val="none" w:sz="0" w:space="0" w:color="auto"/>
        <w:right w:val="none" w:sz="0" w:space="0" w:color="auto"/>
      </w:divBdr>
    </w:div>
    <w:div w:id="1321881403">
      <w:bodyDiv w:val="1"/>
      <w:marLeft w:val="0"/>
      <w:marRight w:val="0"/>
      <w:marTop w:val="0"/>
      <w:marBottom w:val="0"/>
      <w:divBdr>
        <w:top w:val="none" w:sz="0" w:space="0" w:color="auto"/>
        <w:left w:val="none" w:sz="0" w:space="0" w:color="auto"/>
        <w:bottom w:val="none" w:sz="0" w:space="0" w:color="auto"/>
        <w:right w:val="none" w:sz="0" w:space="0" w:color="auto"/>
      </w:divBdr>
    </w:div>
    <w:div w:id="1334262920">
      <w:bodyDiv w:val="1"/>
      <w:marLeft w:val="0"/>
      <w:marRight w:val="0"/>
      <w:marTop w:val="0"/>
      <w:marBottom w:val="0"/>
      <w:divBdr>
        <w:top w:val="none" w:sz="0" w:space="0" w:color="auto"/>
        <w:left w:val="none" w:sz="0" w:space="0" w:color="auto"/>
        <w:bottom w:val="none" w:sz="0" w:space="0" w:color="auto"/>
        <w:right w:val="none" w:sz="0" w:space="0" w:color="auto"/>
      </w:divBdr>
    </w:div>
    <w:div w:id="1334575281">
      <w:bodyDiv w:val="1"/>
      <w:marLeft w:val="0"/>
      <w:marRight w:val="0"/>
      <w:marTop w:val="0"/>
      <w:marBottom w:val="0"/>
      <w:divBdr>
        <w:top w:val="none" w:sz="0" w:space="0" w:color="auto"/>
        <w:left w:val="none" w:sz="0" w:space="0" w:color="auto"/>
        <w:bottom w:val="none" w:sz="0" w:space="0" w:color="auto"/>
        <w:right w:val="none" w:sz="0" w:space="0" w:color="auto"/>
      </w:divBdr>
    </w:div>
    <w:div w:id="1343169274">
      <w:bodyDiv w:val="1"/>
      <w:marLeft w:val="0"/>
      <w:marRight w:val="0"/>
      <w:marTop w:val="0"/>
      <w:marBottom w:val="0"/>
      <w:divBdr>
        <w:top w:val="none" w:sz="0" w:space="0" w:color="auto"/>
        <w:left w:val="none" w:sz="0" w:space="0" w:color="auto"/>
        <w:bottom w:val="none" w:sz="0" w:space="0" w:color="auto"/>
        <w:right w:val="none" w:sz="0" w:space="0" w:color="auto"/>
      </w:divBdr>
    </w:div>
    <w:div w:id="1345592198">
      <w:bodyDiv w:val="1"/>
      <w:marLeft w:val="0"/>
      <w:marRight w:val="0"/>
      <w:marTop w:val="0"/>
      <w:marBottom w:val="0"/>
      <w:divBdr>
        <w:top w:val="none" w:sz="0" w:space="0" w:color="auto"/>
        <w:left w:val="none" w:sz="0" w:space="0" w:color="auto"/>
        <w:bottom w:val="none" w:sz="0" w:space="0" w:color="auto"/>
        <w:right w:val="none" w:sz="0" w:space="0" w:color="auto"/>
      </w:divBdr>
    </w:div>
    <w:div w:id="1353721058">
      <w:bodyDiv w:val="1"/>
      <w:marLeft w:val="0"/>
      <w:marRight w:val="0"/>
      <w:marTop w:val="0"/>
      <w:marBottom w:val="0"/>
      <w:divBdr>
        <w:top w:val="none" w:sz="0" w:space="0" w:color="auto"/>
        <w:left w:val="none" w:sz="0" w:space="0" w:color="auto"/>
        <w:bottom w:val="none" w:sz="0" w:space="0" w:color="auto"/>
        <w:right w:val="none" w:sz="0" w:space="0" w:color="auto"/>
      </w:divBdr>
    </w:div>
    <w:div w:id="1363899633">
      <w:bodyDiv w:val="1"/>
      <w:marLeft w:val="0"/>
      <w:marRight w:val="0"/>
      <w:marTop w:val="0"/>
      <w:marBottom w:val="0"/>
      <w:divBdr>
        <w:top w:val="none" w:sz="0" w:space="0" w:color="auto"/>
        <w:left w:val="none" w:sz="0" w:space="0" w:color="auto"/>
        <w:bottom w:val="none" w:sz="0" w:space="0" w:color="auto"/>
        <w:right w:val="none" w:sz="0" w:space="0" w:color="auto"/>
      </w:divBdr>
    </w:div>
    <w:div w:id="1420327558">
      <w:bodyDiv w:val="1"/>
      <w:marLeft w:val="0"/>
      <w:marRight w:val="0"/>
      <w:marTop w:val="0"/>
      <w:marBottom w:val="0"/>
      <w:divBdr>
        <w:top w:val="none" w:sz="0" w:space="0" w:color="auto"/>
        <w:left w:val="none" w:sz="0" w:space="0" w:color="auto"/>
        <w:bottom w:val="none" w:sz="0" w:space="0" w:color="auto"/>
        <w:right w:val="none" w:sz="0" w:space="0" w:color="auto"/>
      </w:divBdr>
    </w:div>
    <w:div w:id="1427073874">
      <w:bodyDiv w:val="1"/>
      <w:marLeft w:val="0"/>
      <w:marRight w:val="0"/>
      <w:marTop w:val="0"/>
      <w:marBottom w:val="0"/>
      <w:divBdr>
        <w:top w:val="none" w:sz="0" w:space="0" w:color="auto"/>
        <w:left w:val="none" w:sz="0" w:space="0" w:color="auto"/>
        <w:bottom w:val="none" w:sz="0" w:space="0" w:color="auto"/>
        <w:right w:val="none" w:sz="0" w:space="0" w:color="auto"/>
      </w:divBdr>
    </w:div>
    <w:div w:id="1458989115">
      <w:bodyDiv w:val="1"/>
      <w:marLeft w:val="0"/>
      <w:marRight w:val="0"/>
      <w:marTop w:val="0"/>
      <w:marBottom w:val="0"/>
      <w:divBdr>
        <w:top w:val="none" w:sz="0" w:space="0" w:color="auto"/>
        <w:left w:val="none" w:sz="0" w:space="0" w:color="auto"/>
        <w:bottom w:val="none" w:sz="0" w:space="0" w:color="auto"/>
        <w:right w:val="none" w:sz="0" w:space="0" w:color="auto"/>
      </w:divBdr>
    </w:div>
    <w:div w:id="1459176520">
      <w:bodyDiv w:val="1"/>
      <w:marLeft w:val="0"/>
      <w:marRight w:val="0"/>
      <w:marTop w:val="0"/>
      <w:marBottom w:val="0"/>
      <w:divBdr>
        <w:top w:val="none" w:sz="0" w:space="0" w:color="auto"/>
        <w:left w:val="none" w:sz="0" w:space="0" w:color="auto"/>
        <w:bottom w:val="none" w:sz="0" w:space="0" w:color="auto"/>
        <w:right w:val="none" w:sz="0" w:space="0" w:color="auto"/>
      </w:divBdr>
    </w:div>
    <w:div w:id="1460103709">
      <w:bodyDiv w:val="1"/>
      <w:marLeft w:val="0"/>
      <w:marRight w:val="0"/>
      <w:marTop w:val="0"/>
      <w:marBottom w:val="0"/>
      <w:divBdr>
        <w:top w:val="none" w:sz="0" w:space="0" w:color="auto"/>
        <w:left w:val="none" w:sz="0" w:space="0" w:color="auto"/>
        <w:bottom w:val="none" w:sz="0" w:space="0" w:color="auto"/>
        <w:right w:val="none" w:sz="0" w:space="0" w:color="auto"/>
      </w:divBdr>
    </w:div>
    <w:div w:id="1462379143">
      <w:bodyDiv w:val="1"/>
      <w:marLeft w:val="0"/>
      <w:marRight w:val="0"/>
      <w:marTop w:val="0"/>
      <w:marBottom w:val="0"/>
      <w:divBdr>
        <w:top w:val="none" w:sz="0" w:space="0" w:color="auto"/>
        <w:left w:val="none" w:sz="0" w:space="0" w:color="auto"/>
        <w:bottom w:val="none" w:sz="0" w:space="0" w:color="auto"/>
        <w:right w:val="none" w:sz="0" w:space="0" w:color="auto"/>
      </w:divBdr>
    </w:div>
    <w:div w:id="1462726440">
      <w:bodyDiv w:val="1"/>
      <w:marLeft w:val="0"/>
      <w:marRight w:val="0"/>
      <w:marTop w:val="0"/>
      <w:marBottom w:val="0"/>
      <w:divBdr>
        <w:top w:val="none" w:sz="0" w:space="0" w:color="auto"/>
        <w:left w:val="none" w:sz="0" w:space="0" w:color="auto"/>
        <w:bottom w:val="none" w:sz="0" w:space="0" w:color="auto"/>
        <w:right w:val="none" w:sz="0" w:space="0" w:color="auto"/>
      </w:divBdr>
    </w:div>
    <w:div w:id="1464691450">
      <w:bodyDiv w:val="1"/>
      <w:marLeft w:val="0"/>
      <w:marRight w:val="0"/>
      <w:marTop w:val="0"/>
      <w:marBottom w:val="0"/>
      <w:divBdr>
        <w:top w:val="none" w:sz="0" w:space="0" w:color="auto"/>
        <w:left w:val="none" w:sz="0" w:space="0" w:color="auto"/>
        <w:bottom w:val="none" w:sz="0" w:space="0" w:color="auto"/>
        <w:right w:val="none" w:sz="0" w:space="0" w:color="auto"/>
      </w:divBdr>
    </w:div>
    <w:div w:id="1476557480">
      <w:bodyDiv w:val="1"/>
      <w:marLeft w:val="0"/>
      <w:marRight w:val="0"/>
      <w:marTop w:val="0"/>
      <w:marBottom w:val="0"/>
      <w:divBdr>
        <w:top w:val="none" w:sz="0" w:space="0" w:color="auto"/>
        <w:left w:val="none" w:sz="0" w:space="0" w:color="auto"/>
        <w:bottom w:val="none" w:sz="0" w:space="0" w:color="auto"/>
        <w:right w:val="none" w:sz="0" w:space="0" w:color="auto"/>
      </w:divBdr>
    </w:div>
    <w:div w:id="1478448308">
      <w:bodyDiv w:val="1"/>
      <w:marLeft w:val="0"/>
      <w:marRight w:val="0"/>
      <w:marTop w:val="0"/>
      <w:marBottom w:val="0"/>
      <w:divBdr>
        <w:top w:val="none" w:sz="0" w:space="0" w:color="auto"/>
        <w:left w:val="none" w:sz="0" w:space="0" w:color="auto"/>
        <w:bottom w:val="none" w:sz="0" w:space="0" w:color="auto"/>
        <w:right w:val="none" w:sz="0" w:space="0" w:color="auto"/>
      </w:divBdr>
    </w:div>
    <w:div w:id="1482653194">
      <w:bodyDiv w:val="1"/>
      <w:marLeft w:val="0"/>
      <w:marRight w:val="0"/>
      <w:marTop w:val="0"/>
      <w:marBottom w:val="0"/>
      <w:divBdr>
        <w:top w:val="none" w:sz="0" w:space="0" w:color="auto"/>
        <w:left w:val="none" w:sz="0" w:space="0" w:color="auto"/>
        <w:bottom w:val="none" w:sz="0" w:space="0" w:color="auto"/>
        <w:right w:val="none" w:sz="0" w:space="0" w:color="auto"/>
      </w:divBdr>
    </w:div>
    <w:div w:id="1497843903">
      <w:bodyDiv w:val="1"/>
      <w:marLeft w:val="0"/>
      <w:marRight w:val="0"/>
      <w:marTop w:val="0"/>
      <w:marBottom w:val="0"/>
      <w:divBdr>
        <w:top w:val="none" w:sz="0" w:space="0" w:color="auto"/>
        <w:left w:val="none" w:sz="0" w:space="0" w:color="auto"/>
        <w:bottom w:val="none" w:sz="0" w:space="0" w:color="auto"/>
        <w:right w:val="none" w:sz="0" w:space="0" w:color="auto"/>
      </w:divBdr>
    </w:div>
    <w:div w:id="1499615396">
      <w:bodyDiv w:val="1"/>
      <w:marLeft w:val="0"/>
      <w:marRight w:val="0"/>
      <w:marTop w:val="0"/>
      <w:marBottom w:val="0"/>
      <w:divBdr>
        <w:top w:val="none" w:sz="0" w:space="0" w:color="auto"/>
        <w:left w:val="none" w:sz="0" w:space="0" w:color="auto"/>
        <w:bottom w:val="none" w:sz="0" w:space="0" w:color="auto"/>
        <w:right w:val="none" w:sz="0" w:space="0" w:color="auto"/>
      </w:divBdr>
    </w:div>
    <w:div w:id="1504010626">
      <w:bodyDiv w:val="1"/>
      <w:marLeft w:val="0"/>
      <w:marRight w:val="0"/>
      <w:marTop w:val="0"/>
      <w:marBottom w:val="0"/>
      <w:divBdr>
        <w:top w:val="none" w:sz="0" w:space="0" w:color="auto"/>
        <w:left w:val="none" w:sz="0" w:space="0" w:color="auto"/>
        <w:bottom w:val="none" w:sz="0" w:space="0" w:color="auto"/>
        <w:right w:val="none" w:sz="0" w:space="0" w:color="auto"/>
      </w:divBdr>
    </w:div>
    <w:div w:id="1508591033">
      <w:bodyDiv w:val="1"/>
      <w:marLeft w:val="0"/>
      <w:marRight w:val="0"/>
      <w:marTop w:val="0"/>
      <w:marBottom w:val="0"/>
      <w:divBdr>
        <w:top w:val="none" w:sz="0" w:space="0" w:color="auto"/>
        <w:left w:val="none" w:sz="0" w:space="0" w:color="auto"/>
        <w:bottom w:val="none" w:sz="0" w:space="0" w:color="auto"/>
        <w:right w:val="none" w:sz="0" w:space="0" w:color="auto"/>
      </w:divBdr>
    </w:div>
    <w:div w:id="1513570617">
      <w:bodyDiv w:val="1"/>
      <w:marLeft w:val="0"/>
      <w:marRight w:val="0"/>
      <w:marTop w:val="0"/>
      <w:marBottom w:val="0"/>
      <w:divBdr>
        <w:top w:val="none" w:sz="0" w:space="0" w:color="auto"/>
        <w:left w:val="none" w:sz="0" w:space="0" w:color="auto"/>
        <w:bottom w:val="none" w:sz="0" w:space="0" w:color="auto"/>
        <w:right w:val="none" w:sz="0" w:space="0" w:color="auto"/>
      </w:divBdr>
    </w:div>
    <w:div w:id="1514224387">
      <w:bodyDiv w:val="1"/>
      <w:marLeft w:val="0"/>
      <w:marRight w:val="0"/>
      <w:marTop w:val="0"/>
      <w:marBottom w:val="0"/>
      <w:divBdr>
        <w:top w:val="none" w:sz="0" w:space="0" w:color="auto"/>
        <w:left w:val="none" w:sz="0" w:space="0" w:color="auto"/>
        <w:bottom w:val="none" w:sz="0" w:space="0" w:color="auto"/>
        <w:right w:val="none" w:sz="0" w:space="0" w:color="auto"/>
      </w:divBdr>
    </w:div>
    <w:div w:id="1516577072">
      <w:bodyDiv w:val="1"/>
      <w:marLeft w:val="0"/>
      <w:marRight w:val="0"/>
      <w:marTop w:val="0"/>
      <w:marBottom w:val="0"/>
      <w:divBdr>
        <w:top w:val="none" w:sz="0" w:space="0" w:color="auto"/>
        <w:left w:val="none" w:sz="0" w:space="0" w:color="auto"/>
        <w:bottom w:val="none" w:sz="0" w:space="0" w:color="auto"/>
        <w:right w:val="none" w:sz="0" w:space="0" w:color="auto"/>
      </w:divBdr>
    </w:div>
    <w:div w:id="1529679935">
      <w:bodyDiv w:val="1"/>
      <w:marLeft w:val="0"/>
      <w:marRight w:val="0"/>
      <w:marTop w:val="0"/>
      <w:marBottom w:val="0"/>
      <w:divBdr>
        <w:top w:val="none" w:sz="0" w:space="0" w:color="auto"/>
        <w:left w:val="none" w:sz="0" w:space="0" w:color="auto"/>
        <w:bottom w:val="none" w:sz="0" w:space="0" w:color="auto"/>
        <w:right w:val="none" w:sz="0" w:space="0" w:color="auto"/>
      </w:divBdr>
    </w:div>
    <w:div w:id="1539051656">
      <w:bodyDiv w:val="1"/>
      <w:marLeft w:val="0"/>
      <w:marRight w:val="0"/>
      <w:marTop w:val="0"/>
      <w:marBottom w:val="0"/>
      <w:divBdr>
        <w:top w:val="none" w:sz="0" w:space="0" w:color="auto"/>
        <w:left w:val="none" w:sz="0" w:space="0" w:color="auto"/>
        <w:bottom w:val="none" w:sz="0" w:space="0" w:color="auto"/>
        <w:right w:val="none" w:sz="0" w:space="0" w:color="auto"/>
      </w:divBdr>
    </w:div>
    <w:div w:id="1564481479">
      <w:bodyDiv w:val="1"/>
      <w:marLeft w:val="0"/>
      <w:marRight w:val="0"/>
      <w:marTop w:val="0"/>
      <w:marBottom w:val="0"/>
      <w:divBdr>
        <w:top w:val="none" w:sz="0" w:space="0" w:color="auto"/>
        <w:left w:val="none" w:sz="0" w:space="0" w:color="auto"/>
        <w:bottom w:val="none" w:sz="0" w:space="0" w:color="auto"/>
        <w:right w:val="none" w:sz="0" w:space="0" w:color="auto"/>
      </w:divBdr>
    </w:div>
    <w:div w:id="1580869914">
      <w:bodyDiv w:val="1"/>
      <w:marLeft w:val="0"/>
      <w:marRight w:val="0"/>
      <w:marTop w:val="0"/>
      <w:marBottom w:val="0"/>
      <w:divBdr>
        <w:top w:val="none" w:sz="0" w:space="0" w:color="auto"/>
        <w:left w:val="none" w:sz="0" w:space="0" w:color="auto"/>
        <w:bottom w:val="none" w:sz="0" w:space="0" w:color="auto"/>
        <w:right w:val="none" w:sz="0" w:space="0" w:color="auto"/>
      </w:divBdr>
    </w:div>
    <w:div w:id="1619995476">
      <w:bodyDiv w:val="1"/>
      <w:marLeft w:val="0"/>
      <w:marRight w:val="0"/>
      <w:marTop w:val="0"/>
      <w:marBottom w:val="0"/>
      <w:divBdr>
        <w:top w:val="none" w:sz="0" w:space="0" w:color="auto"/>
        <w:left w:val="none" w:sz="0" w:space="0" w:color="auto"/>
        <w:bottom w:val="none" w:sz="0" w:space="0" w:color="auto"/>
        <w:right w:val="none" w:sz="0" w:space="0" w:color="auto"/>
      </w:divBdr>
    </w:div>
    <w:div w:id="1620650413">
      <w:bodyDiv w:val="1"/>
      <w:marLeft w:val="0"/>
      <w:marRight w:val="0"/>
      <w:marTop w:val="0"/>
      <w:marBottom w:val="0"/>
      <w:divBdr>
        <w:top w:val="none" w:sz="0" w:space="0" w:color="auto"/>
        <w:left w:val="none" w:sz="0" w:space="0" w:color="auto"/>
        <w:bottom w:val="none" w:sz="0" w:space="0" w:color="auto"/>
        <w:right w:val="none" w:sz="0" w:space="0" w:color="auto"/>
      </w:divBdr>
    </w:div>
    <w:div w:id="1623615596">
      <w:bodyDiv w:val="1"/>
      <w:marLeft w:val="0"/>
      <w:marRight w:val="0"/>
      <w:marTop w:val="0"/>
      <w:marBottom w:val="0"/>
      <w:divBdr>
        <w:top w:val="none" w:sz="0" w:space="0" w:color="auto"/>
        <w:left w:val="none" w:sz="0" w:space="0" w:color="auto"/>
        <w:bottom w:val="none" w:sz="0" w:space="0" w:color="auto"/>
        <w:right w:val="none" w:sz="0" w:space="0" w:color="auto"/>
      </w:divBdr>
    </w:div>
    <w:div w:id="1629167553">
      <w:bodyDiv w:val="1"/>
      <w:marLeft w:val="0"/>
      <w:marRight w:val="0"/>
      <w:marTop w:val="0"/>
      <w:marBottom w:val="0"/>
      <w:divBdr>
        <w:top w:val="none" w:sz="0" w:space="0" w:color="auto"/>
        <w:left w:val="none" w:sz="0" w:space="0" w:color="auto"/>
        <w:bottom w:val="none" w:sz="0" w:space="0" w:color="auto"/>
        <w:right w:val="none" w:sz="0" w:space="0" w:color="auto"/>
      </w:divBdr>
    </w:div>
    <w:div w:id="1635133640">
      <w:bodyDiv w:val="1"/>
      <w:marLeft w:val="0"/>
      <w:marRight w:val="0"/>
      <w:marTop w:val="0"/>
      <w:marBottom w:val="0"/>
      <w:divBdr>
        <w:top w:val="none" w:sz="0" w:space="0" w:color="auto"/>
        <w:left w:val="none" w:sz="0" w:space="0" w:color="auto"/>
        <w:bottom w:val="none" w:sz="0" w:space="0" w:color="auto"/>
        <w:right w:val="none" w:sz="0" w:space="0" w:color="auto"/>
      </w:divBdr>
    </w:div>
    <w:div w:id="1642688572">
      <w:bodyDiv w:val="1"/>
      <w:marLeft w:val="0"/>
      <w:marRight w:val="0"/>
      <w:marTop w:val="0"/>
      <w:marBottom w:val="0"/>
      <w:divBdr>
        <w:top w:val="none" w:sz="0" w:space="0" w:color="auto"/>
        <w:left w:val="none" w:sz="0" w:space="0" w:color="auto"/>
        <w:bottom w:val="none" w:sz="0" w:space="0" w:color="auto"/>
        <w:right w:val="none" w:sz="0" w:space="0" w:color="auto"/>
      </w:divBdr>
    </w:div>
    <w:div w:id="1643079446">
      <w:bodyDiv w:val="1"/>
      <w:marLeft w:val="0"/>
      <w:marRight w:val="0"/>
      <w:marTop w:val="0"/>
      <w:marBottom w:val="0"/>
      <w:divBdr>
        <w:top w:val="none" w:sz="0" w:space="0" w:color="auto"/>
        <w:left w:val="none" w:sz="0" w:space="0" w:color="auto"/>
        <w:bottom w:val="none" w:sz="0" w:space="0" w:color="auto"/>
        <w:right w:val="none" w:sz="0" w:space="0" w:color="auto"/>
      </w:divBdr>
    </w:div>
    <w:div w:id="1646395637">
      <w:bodyDiv w:val="1"/>
      <w:marLeft w:val="0"/>
      <w:marRight w:val="0"/>
      <w:marTop w:val="0"/>
      <w:marBottom w:val="0"/>
      <w:divBdr>
        <w:top w:val="none" w:sz="0" w:space="0" w:color="auto"/>
        <w:left w:val="none" w:sz="0" w:space="0" w:color="auto"/>
        <w:bottom w:val="none" w:sz="0" w:space="0" w:color="auto"/>
        <w:right w:val="none" w:sz="0" w:space="0" w:color="auto"/>
      </w:divBdr>
    </w:div>
    <w:div w:id="1649558176">
      <w:bodyDiv w:val="1"/>
      <w:marLeft w:val="0"/>
      <w:marRight w:val="0"/>
      <w:marTop w:val="0"/>
      <w:marBottom w:val="0"/>
      <w:divBdr>
        <w:top w:val="none" w:sz="0" w:space="0" w:color="auto"/>
        <w:left w:val="none" w:sz="0" w:space="0" w:color="auto"/>
        <w:bottom w:val="none" w:sz="0" w:space="0" w:color="auto"/>
        <w:right w:val="none" w:sz="0" w:space="0" w:color="auto"/>
      </w:divBdr>
    </w:div>
    <w:div w:id="1651321888">
      <w:bodyDiv w:val="1"/>
      <w:marLeft w:val="0"/>
      <w:marRight w:val="0"/>
      <w:marTop w:val="0"/>
      <w:marBottom w:val="0"/>
      <w:divBdr>
        <w:top w:val="none" w:sz="0" w:space="0" w:color="auto"/>
        <w:left w:val="none" w:sz="0" w:space="0" w:color="auto"/>
        <w:bottom w:val="none" w:sz="0" w:space="0" w:color="auto"/>
        <w:right w:val="none" w:sz="0" w:space="0" w:color="auto"/>
      </w:divBdr>
    </w:div>
    <w:div w:id="1670670469">
      <w:bodyDiv w:val="1"/>
      <w:marLeft w:val="0"/>
      <w:marRight w:val="0"/>
      <w:marTop w:val="0"/>
      <w:marBottom w:val="0"/>
      <w:divBdr>
        <w:top w:val="none" w:sz="0" w:space="0" w:color="auto"/>
        <w:left w:val="none" w:sz="0" w:space="0" w:color="auto"/>
        <w:bottom w:val="none" w:sz="0" w:space="0" w:color="auto"/>
        <w:right w:val="none" w:sz="0" w:space="0" w:color="auto"/>
      </w:divBdr>
    </w:div>
    <w:div w:id="1670672291">
      <w:bodyDiv w:val="1"/>
      <w:marLeft w:val="0"/>
      <w:marRight w:val="0"/>
      <w:marTop w:val="0"/>
      <w:marBottom w:val="0"/>
      <w:divBdr>
        <w:top w:val="none" w:sz="0" w:space="0" w:color="auto"/>
        <w:left w:val="none" w:sz="0" w:space="0" w:color="auto"/>
        <w:bottom w:val="none" w:sz="0" w:space="0" w:color="auto"/>
        <w:right w:val="none" w:sz="0" w:space="0" w:color="auto"/>
      </w:divBdr>
    </w:div>
    <w:div w:id="1674644593">
      <w:bodyDiv w:val="1"/>
      <w:marLeft w:val="0"/>
      <w:marRight w:val="0"/>
      <w:marTop w:val="0"/>
      <w:marBottom w:val="0"/>
      <w:divBdr>
        <w:top w:val="none" w:sz="0" w:space="0" w:color="auto"/>
        <w:left w:val="none" w:sz="0" w:space="0" w:color="auto"/>
        <w:bottom w:val="none" w:sz="0" w:space="0" w:color="auto"/>
        <w:right w:val="none" w:sz="0" w:space="0" w:color="auto"/>
      </w:divBdr>
    </w:div>
    <w:div w:id="1684940442">
      <w:bodyDiv w:val="1"/>
      <w:marLeft w:val="0"/>
      <w:marRight w:val="0"/>
      <w:marTop w:val="0"/>
      <w:marBottom w:val="0"/>
      <w:divBdr>
        <w:top w:val="none" w:sz="0" w:space="0" w:color="auto"/>
        <w:left w:val="none" w:sz="0" w:space="0" w:color="auto"/>
        <w:bottom w:val="none" w:sz="0" w:space="0" w:color="auto"/>
        <w:right w:val="none" w:sz="0" w:space="0" w:color="auto"/>
      </w:divBdr>
    </w:div>
    <w:div w:id="1688019730">
      <w:bodyDiv w:val="1"/>
      <w:marLeft w:val="0"/>
      <w:marRight w:val="0"/>
      <w:marTop w:val="0"/>
      <w:marBottom w:val="0"/>
      <w:divBdr>
        <w:top w:val="none" w:sz="0" w:space="0" w:color="auto"/>
        <w:left w:val="none" w:sz="0" w:space="0" w:color="auto"/>
        <w:bottom w:val="none" w:sz="0" w:space="0" w:color="auto"/>
        <w:right w:val="none" w:sz="0" w:space="0" w:color="auto"/>
      </w:divBdr>
    </w:div>
    <w:div w:id="1689869153">
      <w:bodyDiv w:val="1"/>
      <w:marLeft w:val="0"/>
      <w:marRight w:val="0"/>
      <w:marTop w:val="0"/>
      <w:marBottom w:val="0"/>
      <w:divBdr>
        <w:top w:val="none" w:sz="0" w:space="0" w:color="auto"/>
        <w:left w:val="none" w:sz="0" w:space="0" w:color="auto"/>
        <w:bottom w:val="none" w:sz="0" w:space="0" w:color="auto"/>
        <w:right w:val="none" w:sz="0" w:space="0" w:color="auto"/>
      </w:divBdr>
    </w:div>
    <w:div w:id="1703166988">
      <w:bodyDiv w:val="1"/>
      <w:marLeft w:val="0"/>
      <w:marRight w:val="0"/>
      <w:marTop w:val="0"/>
      <w:marBottom w:val="0"/>
      <w:divBdr>
        <w:top w:val="none" w:sz="0" w:space="0" w:color="auto"/>
        <w:left w:val="none" w:sz="0" w:space="0" w:color="auto"/>
        <w:bottom w:val="none" w:sz="0" w:space="0" w:color="auto"/>
        <w:right w:val="none" w:sz="0" w:space="0" w:color="auto"/>
      </w:divBdr>
    </w:div>
    <w:div w:id="1703483111">
      <w:bodyDiv w:val="1"/>
      <w:marLeft w:val="0"/>
      <w:marRight w:val="0"/>
      <w:marTop w:val="0"/>
      <w:marBottom w:val="0"/>
      <w:divBdr>
        <w:top w:val="none" w:sz="0" w:space="0" w:color="auto"/>
        <w:left w:val="none" w:sz="0" w:space="0" w:color="auto"/>
        <w:bottom w:val="none" w:sz="0" w:space="0" w:color="auto"/>
        <w:right w:val="none" w:sz="0" w:space="0" w:color="auto"/>
      </w:divBdr>
    </w:div>
    <w:div w:id="1709331333">
      <w:bodyDiv w:val="1"/>
      <w:marLeft w:val="0"/>
      <w:marRight w:val="0"/>
      <w:marTop w:val="0"/>
      <w:marBottom w:val="0"/>
      <w:divBdr>
        <w:top w:val="none" w:sz="0" w:space="0" w:color="auto"/>
        <w:left w:val="none" w:sz="0" w:space="0" w:color="auto"/>
        <w:bottom w:val="none" w:sz="0" w:space="0" w:color="auto"/>
        <w:right w:val="none" w:sz="0" w:space="0" w:color="auto"/>
      </w:divBdr>
    </w:div>
    <w:div w:id="1713461280">
      <w:bodyDiv w:val="1"/>
      <w:marLeft w:val="0"/>
      <w:marRight w:val="0"/>
      <w:marTop w:val="0"/>
      <w:marBottom w:val="0"/>
      <w:divBdr>
        <w:top w:val="none" w:sz="0" w:space="0" w:color="auto"/>
        <w:left w:val="none" w:sz="0" w:space="0" w:color="auto"/>
        <w:bottom w:val="none" w:sz="0" w:space="0" w:color="auto"/>
        <w:right w:val="none" w:sz="0" w:space="0" w:color="auto"/>
      </w:divBdr>
    </w:div>
    <w:div w:id="1717122085">
      <w:bodyDiv w:val="1"/>
      <w:marLeft w:val="0"/>
      <w:marRight w:val="0"/>
      <w:marTop w:val="0"/>
      <w:marBottom w:val="0"/>
      <w:divBdr>
        <w:top w:val="none" w:sz="0" w:space="0" w:color="auto"/>
        <w:left w:val="none" w:sz="0" w:space="0" w:color="auto"/>
        <w:bottom w:val="none" w:sz="0" w:space="0" w:color="auto"/>
        <w:right w:val="none" w:sz="0" w:space="0" w:color="auto"/>
      </w:divBdr>
    </w:div>
    <w:div w:id="1724598197">
      <w:bodyDiv w:val="1"/>
      <w:marLeft w:val="0"/>
      <w:marRight w:val="0"/>
      <w:marTop w:val="0"/>
      <w:marBottom w:val="0"/>
      <w:divBdr>
        <w:top w:val="none" w:sz="0" w:space="0" w:color="auto"/>
        <w:left w:val="none" w:sz="0" w:space="0" w:color="auto"/>
        <w:bottom w:val="none" w:sz="0" w:space="0" w:color="auto"/>
        <w:right w:val="none" w:sz="0" w:space="0" w:color="auto"/>
      </w:divBdr>
    </w:div>
    <w:div w:id="1731803816">
      <w:bodyDiv w:val="1"/>
      <w:marLeft w:val="0"/>
      <w:marRight w:val="0"/>
      <w:marTop w:val="0"/>
      <w:marBottom w:val="0"/>
      <w:divBdr>
        <w:top w:val="none" w:sz="0" w:space="0" w:color="auto"/>
        <w:left w:val="none" w:sz="0" w:space="0" w:color="auto"/>
        <w:bottom w:val="none" w:sz="0" w:space="0" w:color="auto"/>
        <w:right w:val="none" w:sz="0" w:space="0" w:color="auto"/>
      </w:divBdr>
    </w:div>
    <w:div w:id="1749494295">
      <w:bodyDiv w:val="1"/>
      <w:marLeft w:val="0"/>
      <w:marRight w:val="0"/>
      <w:marTop w:val="0"/>
      <w:marBottom w:val="0"/>
      <w:divBdr>
        <w:top w:val="none" w:sz="0" w:space="0" w:color="auto"/>
        <w:left w:val="none" w:sz="0" w:space="0" w:color="auto"/>
        <w:bottom w:val="none" w:sz="0" w:space="0" w:color="auto"/>
        <w:right w:val="none" w:sz="0" w:space="0" w:color="auto"/>
      </w:divBdr>
    </w:div>
    <w:div w:id="1770852580">
      <w:bodyDiv w:val="1"/>
      <w:marLeft w:val="0"/>
      <w:marRight w:val="0"/>
      <w:marTop w:val="0"/>
      <w:marBottom w:val="0"/>
      <w:divBdr>
        <w:top w:val="none" w:sz="0" w:space="0" w:color="auto"/>
        <w:left w:val="none" w:sz="0" w:space="0" w:color="auto"/>
        <w:bottom w:val="none" w:sz="0" w:space="0" w:color="auto"/>
        <w:right w:val="none" w:sz="0" w:space="0" w:color="auto"/>
      </w:divBdr>
    </w:div>
    <w:div w:id="1775321864">
      <w:bodyDiv w:val="1"/>
      <w:marLeft w:val="0"/>
      <w:marRight w:val="0"/>
      <w:marTop w:val="0"/>
      <w:marBottom w:val="0"/>
      <w:divBdr>
        <w:top w:val="none" w:sz="0" w:space="0" w:color="auto"/>
        <w:left w:val="none" w:sz="0" w:space="0" w:color="auto"/>
        <w:bottom w:val="none" w:sz="0" w:space="0" w:color="auto"/>
        <w:right w:val="none" w:sz="0" w:space="0" w:color="auto"/>
      </w:divBdr>
    </w:div>
    <w:div w:id="1791047266">
      <w:bodyDiv w:val="1"/>
      <w:marLeft w:val="0"/>
      <w:marRight w:val="0"/>
      <w:marTop w:val="0"/>
      <w:marBottom w:val="0"/>
      <w:divBdr>
        <w:top w:val="none" w:sz="0" w:space="0" w:color="auto"/>
        <w:left w:val="none" w:sz="0" w:space="0" w:color="auto"/>
        <w:bottom w:val="none" w:sz="0" w:space="0" w:color="auto"/>
        <w:right w:val="none" w:sz="0" w:space="0" w:color="auto"/>
      </w:divBdr>
    </w:div>
    <w:div w:id="1798373987">
      <w:bodyDiv w:val="1"/>
      <w:marLeft w:val="0"/>
      <w:marRight w:val="0"/>
      <w:marTop w:val="0"/>
      <w:marBottom w:val="0"/>
      <w:divBdr>
        <w:top w:val="none" w:sz="0" w:space="0" w:color="auto"/>
        <w:left w:val="none" w:sz="0" w:space="0" w:color="auto"/>
        <w:bottom w:val="none" w:sz="0" w:space="0" w:color="auto"/>
        <w:right w:val="none" w:sz="0" w:space="0" w:color="auto"/>
      </w:divBdr>
    </w:div>
    <w:div w:id="1805347939">
      <w:bodyDiv w:val="1"/>
      <w:marLeft w:val="0"/>
      <w:marRight w:val="0"/>
      <w:marTop w:val="0"/>
      <w:marBottom w:val="0"/>
      <w:divBdr>
        <w:top w:val="none" w:sz="0" w:space="0" w:color="auto"/>
        <w:left w:val="none" w:sz="0" w:space="0" w:color="auto"/>
        <w:bottom w:val="none" w:sz="0" w:space="0" w:color="auto"/>
        <w:right w:val="none" w:sz="0" w:space="0" w:color="auto"/>
      </w:divBdr>
    </w:div>
    <w:div w:id="1813056283">
      <w:bodyDiv w:val="1"/>
      <w:marLeft w:val="0"/>
      <w:marRight w:val="0"/>
      <w:marTop w:val="0"/>
      <w:marBottom w:val="0"/>
      <w:divBdr>
        <w:top w:val="none" w:sz="0" w:space="0" w:color="auto"/>
        <w:left w:val="none" w:sz="0" w:space="0" w:color="auto"/>
        <w:bottom w:val="none" w:sz="0" w:space="0" w:color="auto"/>
        <w:right w:val="none" w:sz="0" w:space="0" w:color="auto"/>
      </w:divBdr>
    </w:div>
    <w:div w:id="1820416294">
      <w:bodyDiv w:val="1"/>
      <w:marLeft w:val="0"/>
      <w:marRight w:val="0"/>
      <w:marTop w:val="0"/>
      <w:marBottom w:val="0"/>
      <w:divBdr>
        <w:top w:val="none" w:sz="0" w:space="0" w:color="auto"/>
        <w:left w:val="none" w:sz="0" w:space="0" w:color="auto"/>
        <w:bottom w:val="none" w:sz="0" w:space="0" w:color="auto"/>
        <w:right w:val="none" w:sz="0" w:space="0" w:color="auto"/>
      </w:divBdr>
    </w:div>
    <w:div w:id="1822195159">
      <w:bodyDiv w:val="1"/>
      <w:marLeft w:val="0"/>
      <w:marRight w:val="0"/>
      <w:marTop w:val="0"/>
      <w:marBottom w:val="0"/>
      <w:divBdr>
        <w:top w:val="none" w:sz="0" w:space="0" w:color="auto"/>
        <w:left w:val="none" w:sz="0" w:space="0" w:color="auto"/>
        <w:bottom w:val="none" w:sz="0" w:space="0" w:color="auto"/>
        <w:right w:val="none" w:sz="0" w:space="0" w:color="auto"/>
      </w:divBdr>
    </w:div>
    <w:div w:id="1828980930">
      <w:bodyDiv w:val="1"/>
      <w:marLeft w:val="0"/>
      <w:marRight w:val="0"/>
      <w:marTop w:val="0"/>
      <w:marBottom w:val="0"/>
      <w:divBdr>
        <w:top w:val="none" w:sz="0" w:space="0" w:color="auto"/>
        <w:left w:val="none" w:sz="0" w:space="0" w:color="auto"/>
        <w:bottom w:val="none" w:sz="0" w:space="0" w:color="auto"/>
        <w:right w:val="none" w:sz="0" w:space="0" w:color="auto"/>
      </w:divBdr>
    </w:div>
    <w:div w:id="1829787009">
      <w:bodyDiv w:val="1"/>
      <w:marLeft w:val="0"/>
      <w:marRight w:val="0"/>
      <w:marTop w:val="0"/>
      <w:marBottom w:val="0"/>
      <w:divBdr>
        <w:top w:val="none" w:sz="0" w:space="0" w:color="auto"/>
        <w:left w:val="none" w:sz="0" w:space="0" w:color="auto"/>
        <w:bottom w:val="none" w:sz="0" w:space="0" w:color="auto"/>
        <w:right w:val="none" w:sz="0" w:space="0" w:color="auto"/>
      </w:divBdr>
    </w:div>
    <w:div w:id="1833983591">
      <w:bodyDiv w:val="1"/>
      <w:marLeft w:val="0"/>
      <w:marRight w:val="0"/>
      <w:marTop w:val="0"/>
      <w:marBottom w:val="0"/>
      <w:divBdr>
        <w:top w:val="none" w:sz="0" w:space="0" w:color="auto"/>
        <w:left w:val="none" w:sz="0" w:space="0" w:color="auto"/>
        <w:bottom w:val="none" w:sz="0" w:space="0" w:color="auto"/>
        <w:right w:val="none" w:sz="0" w:space="0" w:color="auto"/>
      </w:divBdr>
    </w:div>
    <w:div w:id="1834565653">
      <w:bodyDiv w:val="1"/>
      <w:marLeft w:val="0"/>
      <w:marRight w:val="0"/>
      <w:marTop w:val="0"/>
      <w:marBottom w:val="0"/>
      <w:divBdr>
        <w:top w:val="none" w:sz="0" w:space="0" w:color="auto"/>
        <w:left w:val="none" w:sz="0" w:space="0" w:color="auto"/>
        <w:bottom w:val="none" w:sz="0" w:space="0" w:color="auto"/>
        <w:right w:val="none" w:sz="0" w:space="0" w:color="auto"/>
      </w:divBdr>
    </w:div>
    <w:div w:id="1841965102">
      <w:bodyDiv w:val="1"/>
      <w:marLeft w:val="0"/>
      <w:marRight w:val="0"/>
      <w:marTop w:val="0"/>
      <w:marBottom w:val="0"/>
      <w:divBdr>
        <w:top w:val="none" w:sz="0" w:space="0" w:color="auto"/>
        <w:left w:val="none" w:sz="0" w:space="0" w:color="auto"/>
        <w:bottom w:val="none" w:sz="0" w:space="0" w:color="auto"/>
        <w:right w:val="none" w:sz="0" w:space="0" w:color="auto"/>
      </w:divBdr>
    </w:div>
    <w:div w:id="1853493616">
      <w:bodyDiv w:val="1"/>
      <w:marLeft w:val="0"/>
      <w:marRight w:val="0"/>
      <w:marTop w:val="0"/>
      <w:marBottom w:val="0"/>
      <w:divBdr>
        <w:top w:val="none" w:sz="0" w:space="0" w:color="auto"/>
        <w:left w:val="none" w:sz="0" w:space="0" w:color="auto"/>
        <w:bottom w:val="none" w:sz="0" w:space="0" w:color="auto"/>
        <w:right w:val="none" w:sz="0" w:space="0" w:color="auto"/>
      </w:divBdr>
    </w:div>
    <w:div w:id="1854109795">
      <w:bodyDiv w:val="1"/>
      <w:marLeft w:val="0"/>
      <w:marRight w:val="0"/>
      <w:marTop w:val="0"/>
      <w:marBottom w:val="0"/>
      <w:divBdr>
        <w:top w:val="none" w:sz="0" w:space="0" w:color="auto"/>
        <w:left w:val="none" w:sz="0" w:space="0" w:color="auto"/>
        <w:bottom w:val="none" w:sz="0" w:space="0" w:color="auto"/>
        <w:right w:val="none" w:sz="0" w:space="0" w:color="auto"/>
      </w:divBdr>
    </w:div>
    <w:div w:id="1860855899">
      <w:bodyDiv w:val="1"/>
      <w:marLeft w:val="0"/>
      <w:marRight w:val="0"/>
      <w:marTop w:val="0"/>
      <w:marBottom w:val="0"/>
      <w:divBdr>
        <w:top w:val="none" w:sz="0" w:space="0" w:color="auto"/>
        <w:left w:val="none" w:sz="0" w:space="0" w:color="auto"/>
        <w:bottom w:val="none" w:sz="0" w:space="0" w:color="auto"/>
        <w:right w:val="none" w:sz="0" w:space="0" w:color="auto"/>
      </w:divBdr>
    </w:div>
    <w:div w:id="1877237154">
      <w:bodyDiv w:val="1"/>
      <w:marLeft w:val="0"/>
      <w:marRight w:val="0"/>
      <w:marTop w:val="0"/>
      <w:marBottom w:val="0"/>
      <w:divBdr>
        <w:top w:val="none" w:sz="0" w:space="0" w:color="auto"/>
        <w:left w:val="none" w:sz="0" w:space="0" w:color="auto"/>
        <w:bottom w:val="none" w:sz="0" w:space="0" w:color="auto"/>
        <w:right w:val="none" w:sz="0" w:space="0" w:color="auto"/>
      </w:divBdr>
    </w:div>
    <w:div w:id="1887988320">
      <w:bodyDiv w:val="1"/>
      <w:marLeft w:val="0"/>
      <w:marRight w:val="0"/>
      <w:marTop w:val="0"/>
      <w:marBottom w:val="0"/>
      <w:divBdr>
        <w:top w:val="none" w:sz="0" w:space="0" w:color="auto"/>
        <w:left w:val="none" w:sz="0" w:space="0" w:color="auto"/>
        <w:bottom w:val="none" w:sz="0" w:space="0" w:color="auto"/>
        <w:right w:val="none" w:sz="0" w:space="0" w:color="auto"/>
      </w:divBdr>
    </w:div>
    <w:div w:id="1899123395">
      <w:bodyDiv w:val="1"/>
      <w:marLeft w:val="0"/>
      <w:marRight w:val="0"/>
      <w:marTop w:val="0"/>
      <w:marBottom w:val="0"/>
      <w:divBdr>
        <w:top w:val="none" w:sz="0" w:space="0" w:color="auto"/>
        <w:left w:val="none" w:sz="0" w:space="0" w:color="auto"/>
        <w:bottom w:val="none" w:sz="0" w:space="0" w:color="auto"/>
        <w:right w:val="none" w:sz="0" w:space="0" w:color="auto"/>
      </w:divBdr>
    </w:div>
    <w:div w:id="1909994168">
      <w:bodyDiv w:val="1"/>
      <w:marLeft w:val="0"/>
      <w:marRight w:val="0"/>
      <w:marTop w:val="0"/>
      <w:marBottom w:val="0"/>
      <w:divBdr>
        <w:top w:val="none" w:sz="0" w:space="0" w:color="auto"/>
        <w:left w:val="none" w:sz="0" w:space="0" w:color="auto"/>
        <w:bottom w:val="none" w:sz="0" w:space="0" w:color="auto"/>
        <w:right w:val="none" w:sz="0" w:space="0" w:color="auto"/>
      </w:divBdr>
    </w:div>
    <w:div w:id="1920871751">
      <w:bodyDiv w:val="1"/>
      <w:marLeft w:val="0"/>
      <w:marRight w:val="0"/>
      <w:marTop w:val="0"/>
      <w:marBottom w:val="0"/>
      <w:divBdr>
        <w:top w:val="none" w:sz="0" w:space="0" w:color="auto"/>
        <w:left w:val="none" w:sz="0" w:space="0" w:color="auto"/>
        <w:bottom w:val="none" w:sz="0" w:space="0" w:color="auto"/>
        <w:right w:val="none" w:sz="0" w:space="0" w:color="auto"/>
      </w:divBdr>
    </w:div>
    <w:div w:id="1930889925">
      <w:bodyDiv w:val="1"/>
      <w:marLeft w:val="0"/>
      <w:marRight w:val="0"/>
      <w:marTop w:val="0"/>
      <w:marBottom w:val="0"/>
      <w:divBdr>
        <w:top w:val="none" w:sz="0" w:space="0" w:color="auto"/>
        <w:left w:val="none" w:sz="0" w:space="0" w:color="auto"/>
        <w:bottom w:val="none" w:sz="0" w:space="0" w:color="auto"/>
        <w:right w:val="none" w:sz="0" w:space="0" w:color="auto"/>
      </w:divBdr>
    </w:div>
    <w:div w:id="1933657746">
      <w:bodyDiv w:val="1"/>
      <w:marLeft w:val="0"/>
      <w:marRight w:val="0"/>
      <w:marTop w:val="0"/>
      <w:marBottom w:val="0"/>
      <w:divBdr>
        <w:top w:val="none" w:sz="0" w:space="0" w:color="auto"/>
        <w:left w:val="none" w:sz="0" w:space="0" w:color="auto"/>
        <w:bottom w:val="none" w:sz="0" w:space="0" w:color="auto"/>
        <w:right w:val="none" w:sz="0" w:space="0" w:color="auto"/>
      </w:divBdr>
    </w:div>
    <w:div w:id="1944341826">
      <w:bodyDiv w:val="1"/>
      <w:marLeft w:val="0"/>
      <w:marRight w:val="0"/>
      <w:marTop w:val="0"/>
      <w:marBottom w:val="0"/>
      <w:divBdr>
        <w:top w:val="none" w:sz="0" w:space="0" w:color="auto"/>
        <w:left w:val="none" w:sz="0" w:space="0" w:color="auto"/>
        <w:bottom w:val="none" w:sz="0" w:space="0" w:color="auto"/>
        <w:right w:val="none" w:sz="0" w:space="0" w:color="auto"/>
      </w:divBdr>
    </w:div>
    <w:div w:id="1950893664">
      <w:bodyDiv w:val="1"/>
      <w:marLeft w:val="0"/>
      <w:marRight w:val="0"/>
      <w:marTop w:val="0"/>
      <w:marBottom w:val="0"/>
      <w:divBdr>
        <w:top w:val="none" w:sz="0" w:space="0" w:color="auto"/>
        <w:left w:val="none" w:sz="0" w:space="0" w:color="auto"/>
        <w:bottom w:val="none" w:sz="0" w:space="0" w:color="auto"/>
        <w:right w:val="none" w:sz="0" w:space="0" w:color="auto"/>
      </w:divBdr>
    </w:div>
    <w:div w:id="1951358471">
      <w:bodyDiv w:val="1"/>
      <w:marLeft w:val="0"/>
      <w:marRight w:val="0"/>
      <w:marTop w:val="0"/>
      <w:marBottom w:val="0"/>
      <w:divBdr>
        <w:top w:val="none" w:sz="0" w:space="0" w:color="auto"/>
        <w:left w:val="none" w:sz="0" w:space="0" w:color="auto"/>
        <w:bottom w:val="none" w:sz="0" w:space="0" w:color="auto"/>
        <w:right w:val="none" w:sz="0" w:space="0" w:color="auto"/>
      </w:divBdr>
    </w:div>
    <w:div w:id="1971354307">
      <w:bodyDiv w:val="1"/>
      <w:marLeft w:val="0"/>
      <w:marRight w:val="0"/>
      <w:marTop w:val="0"/>
      <w:marBottom w:val="0"/>
      <w:divBdr>
        <w:top w:val="none" w:sz="0" w:space="0" w:color="auto"/>
        <w:left w:val="none" w:sz="0" w:space="0" w:color="auto"/>
        <w:bottom w:val="none" w:sz="0" w:space="0" w:color="auto"/>
        <w:right w:val="none" w:sz="0" w:space="0" w:color="auto"/>
      </w:divBdr>
    </w:div>
    <w:div w:id="1975141543">
      <w:bodyDiv w:val="1"/>
      <w:marLeft w:val="0"/>
      <w:marRight w:val="0"/>
      <w:marTop w:val="0"/>
      <w:marBottom w:val="0"/>
      <w:divBdr>
        <w:top w:val="none" w:sz="0" w:space="0" w:color="auto"/>
        <w:left w:val="none" w:sz="0" w:space="0" w:color="auto"/>
        <w:bottom w:val="none" w:sz="0" w:space="0" w:color="auto"/>
        <w:right w:val="none" w:sz="0" w:space="0" w:color="auto"/>
      </w:divBdr>
    </w:div>
    <w:div w:id="1978024152">
      <w:bodyDiv w:val="1"/>
      <w:marLeft w:val="0"/>
      <w:marRight w:val="0"/>
      <w:marTop w:val="0"/>
      <w:marBottom w:val="0"/>
      <w:divBdr>
        <w:top w:val="none" w:sz="0" w:space="0" w:color="auto"/>
        <w:left w:val="none" w:sz="0" w:space="0" w:color="auto"/>
        <w:bottom w:val="none" w:sz="0" w:space="0" w:color="auto"/>
        <w:right w:val="none" w:sz="0" w:space="0" w:color="auto"/>
      </w:divBdr>
    </w:div>
    <w:div w:id="1997487819">
      <w:bodyDiv w:val="1"/>
      <w:marLeft w:val="0"/>
      <w:marRight w:val="0"/>
      <w:marTop w:val="0"/>
      <w:marBottom w:val="0"/>
      <w:divBdr>
        <w:top w:val="none" w:sz="0" w:space="0" w:color="auto"/>
        <w:left w:val="none" w:sz="0" w:space="0" w:color="auto"/>
        <w:bottom w:val="none" w:sz="0" w:space="0" w:color="auto"/>
        <w:right w:val="none" w:sz="0" w:space="0" w:color="auto"/>
      </w:divBdr>
    </w:div>
    <w:div w:id="2049522003">
      <w:bodyDiv w:val="1"/>
      <w:marLeft w:val="0"/>
      <w:marRight w:val="0"/>
      <w:marTop w:val="0"/>
      <w:marBottom w:val="0"/>
      <w:divBdr>
        <w:top w:val="none" w:sz="0" w:space="0" w:color="auto"/>
        <w:left w:val="none" w:sz="0" w:space="0" w:color="auto"/>
        <w:bottom w:val="none" w:sz="0" w:space="0" w:color="auto"/>
        <w:right w:val="none" w:sz="0" w:space="0" w:color="auto"/>
      </w:divBdr>
    </w:div>
    <w:div w:id="2049640000">
      <w:bodyDiv w:val="1"/>
      <w:marLeft w:val="0"/>
      <w:marRight w:val="0"/>
      <w:marTop w:val="0"/>
      <w:marBottom w:val="0"/>
      <w:divBdr>
        <w:top w:val="none" w:sz="0" w:space="0" w:color="auto"/>
        <w:left w:val="none" w:sz="0" w:space="0" w:color="auto"/>
        <w:bottom w:val="none" w:sz="0" w:space="0" w:color="auto"/>
        <w:right w:val="none" w:sz="0" w:space="0" w:color="auto"/>
      </w:divBdr>
    </w:div>
    <w:div w:id="2067560403">
      <w:bodyDiv w:val="1"/>
      <w:marLeft w:val="0"/>
      <w:marRight w:val="0"/>
      <w:marTop w:val="0"/>
      <w:marBottom w:val="0"/>
      <w:divBdr>
        <w:top w:val="none" w:sz="0" w:space="0" w:color="auto"/>
        <w:left w:val="none" w:sz="0" w:space="0" w:color="auto"/>
        <w:bottom w:val="none" w:sz="0" w:space="0" w:color="auto"/>
        <w:right w:val="none" w:sz="0" w:space="0" w:color="auto"/>
      </w:divBdr>
    </w:div>
    <w:div w:id="2077820001">
      <w:bodyDiv w:val="1"/>
      <w:marLeft w:val="0"/>
      <w:marRight w:val="0"/>
      <w:marTop w:val="0"/>
      <w:marBottom w:val="0"/>
      <w:divBdr>
        <w:top w:val="none" w:sz="0" w:space="0" w:color="auto"/>
        <w:left w:val="none" w:sz="0" w:space="0" w:color="auto"/>
        <w:bottom w:val="none" w:sz="0" w:space="0" w:color="auto"/>
        <w:right w:val="none" w:sz="0" w:space="0" w:color="auto"/>
      </w:divBdr>
    </w:div>
    <w:div w:id="2087804222">
      <w:bodyDiv w:val="1"/>
      <w:marLeft w:val="0"/>
      <w:marRight w:val="0"/>
      <w:marTop w:val="0"/>
      <w:marBottom w:val="0"/>
      <w:divBdr>
        <w:top w:val="none" w:sz="0" w:space="0" w:color="auto"/>
        <w:left w:val="none" w:sz="0" w:space="0" w:color="auto"/>
        <w:bottom w:val="none" w:sz="0" w:space="0" w:color="auto"/>
        <w:right w:val="none" w:sz="0" w:space="0" w:color="auto"/>
      </w:divBdr>
    </w:div>
    <w:div w:id="2103528606">
      <w:bodyDiv w:val="1"/>
      <w:marLeft w:val="0"/>
      <w:marRight w:val="0"/>
      <w:marTop w:val="0"/>
      <w:marBottom w:val="0"/>
      <w:divBdr>
        <w:top w:val="none" w:sz="0" w:space="0" w:color="auto"/>
        <w:left w:val="none" w:sz="0" w:space="0" w:color="auto"/>
        <w:bottom w:val="none" w:sz="0" w:space="0" w:color="auto"/>
        <w:right w:val="none" w:sz="0" w:space="0" w:color="auto"/>
      </w:divBdr>
    </w:div>
    <w:div w:id="2108236349">
      <w:bodyDiv w:val="1"/>
      <w:marLeft w:val="0"/>
      <w:marRight w:val="0"/>
      <w:marTop w:val="0"/>
      <w:marBottom w:val="0"/>
      <w:divBdr>
        <w:top w:val="none" w:sz="0" w:space="0" w:color="auto"/>
        <w:left w:val="none" w:sz="0" w:space="0" w:color="auto"/>
        <w:bottom w:val="none" w:sz="0" w:space="0" w:color="auto"/>
        <w:right w:val="none" w:sz="0" w:space="0" w:color="auto"/>
      </w:divBdr>
    </w:div>
    <w:div w:id="2122071712">
      <w:bodyDiv w:val="1"/>
      <w:marLeft w:val="0"/>
      <w:marRight w:val="0"/>
      <w:marTop w:val="0"/>
      <w:marBottom w:val="0"/>
      <w:divBdr>
        <w:top w:val="none" w:sz="0" w:space="0" w:color="auto"/>
        <w:left w:val="none" w:sz="0" w:space="0" w:color="auto"/>
        <w:bottom w:val="none" w:sz="0" w:space="0" w:color="auto"/>
        <w:right w:val="none" w:sz="0" w:space="0" w:color="auto"/>
      </w:divBdr>
    </w:div>
    <w:div w:id="2126189567">
      <w:marLeft w:val="0"/>
      <w:marRight w:val="0"/>
      <w:marTop w:val="0"/>
      <w:marBottom w:val="0"/>
      <w:divBdr>
        <w:top w:val="none" w:sz="0" w:space="0" w:color="auto"/>
        <w:left w:val="none" w:sz="0" w:space="0" w:color="auto"/>
        <w:bottom w:val="none" w:sz="0" w:space="0" w:color="auto"/>
        <w:right w:val="none" w:sz="0" w:space="0" w:color="auto"/>
      </w:divBdr>
    </w:div>
    <w:div w:id="2126189568">
      <w:marLeft w:val="0"/>
      <w:marRight w:val="0"/>
      <w:marTop w:val="0"/>
      <w:marBottom w:val="0"/>
      <w:divBdr>
        <w:top w:val="none" w:sz="0" w:space="0" w:color="auto"/>
        <w:left w:val="none" w:sz="0" w:space="0" w:color="auto"/>
        <w:bottom w:val="none" w:sz="0" w:space="0" w:color="auto"/>
        <w:right w:val="none" w:sz="0" w:space="0" w:color="auto"/>
      </w:divBdr>
    </w:div>
    <w:div w:id="2126189569">
      <w:marLeft w:val="0"/>
      <w:marRight w:val="0"/>
      <w:marTop w:val="0"/>
      <w:marBottom w:val="0"/>
      <w:divBdr>
        <w:top w:val="none" w:sz="0" w:space="0" w:color="auto"/>
        <w:left w:val="none" w:sz="0" w:space="0" w:color="auto"/>
        <w:bottom w:val="none" w:sz="0" w:space="0" w:color="auto"/>
        <w:right w:val="none" w:sz="0" w:space="0" w:color="auto"/>
      </w:divBdr>
    </w:div>
    <w:div w:id="2126189570">
      <w:marLeft w:val="0"/>
      <w:marRight w:val="0"/>
      <w:marTop w:val="0"/>
      <w:marBottom w:val="0"/>
      <w:divBdr>
        <w:top w:val="none" w:sz="0" w:space="0" w:color="auto"/>
        <w:left w:val="none" w:sz="0" w:space="0" w:color="auto"/>
        <w:bottom w:val="none" w:sz="0" w:space="0" w:color="auto"/>
        <w:right w:val="none" w:sz="0" w:space="0" w:color="auto"/>
      </w:divBdr>
    </w:div>
    <w:div w:id="2126189571">
      <w:marLeft w:val="0"/>
      <w:marRight w:val="0"/>
      <w:marTop w:val="0"/>
      <w:marBottom w:val="0"/>
      <w:divBdr>
        <w:top w:val="none" w:sz="0" w:space="0" w:color="auto"/>
        <w:left w:val="none" w:sz="0" w:space="0" w:color="auto"/>
        <w:bottom w:val="none" w:sz="0" w:space="0" w:color="auto"/>
        <w:right w:val="none" w:sz="0" w:space="0" w:color="auto"/>
      </w:divBdr>
    </w:div>
    <w:div w:id="2126189572">
      <w:marLeft w:val="0"/>
      <w:marRight w:val="0"/>
      <w:marTop w:val="0"/>
      <w:marBottom w:val="0"/>
      <w:divBdr>
        <w:top w:val="none" w:sz="0" w:space="0" w:color="auto"/>
        <w:left w:val="none" w:sz="0" w:space="0" w:color="auto"/>
        <w:bottom w:val="none" w:sz="0" w:space="0" w:color="auto"/>
        <w:right w:val="none" w:sz="0" w:space="0" w:color="auto"/>
      </w:divBdr>
    </w:div>
    <w:div w:id="2126189573">
      <w:marLeft w:val="0"/>
      <w:marRight w:val="0"/>
      <w:marTop w:val="0"/>
      <w:marBottom w:val="0"/>
      <w:divBdr>
        <w:top w:val="none" w:sz="0" w:space="0" w:color="auto"/>
        <w:left w:val="none" w:sz="0" w:space="0" w:color="auto"/>
        <w:bottom w:val="none" w:sz="0" w:space="0" w:color="auto"/>
        <w:right w:val="none" w:sz="0" w:space="0" w:color="auto"/>
      </w:divBdr>
    </w:div>
    <w:div w:id="2126189574">
      <w:marLeft w:val="0"/>
      <w:marRight w:val="0"/>
      <w:marTop w:val="0"/>
      <w:marBottom w:val="0"/>
      <w:divBdr>
        <w:top w:val="none" w:sz="0" w:space="0" w:color="auto"/>
        <w:left w:val="none" w:sz="0" w:space="0" w:color="auto"/>
        <w:bottom w:val="none" w:sz="0" w:space="0" w:color="auto"/>
        <w:right w:val="none" w:sz="0" w:space="0" w:color="auto"/>
      </w:divBdr>
    </w:div>
    <w:div w:id="2126189575">
      <w:marLeft w:val="0"/>
      <w:marRight w:val="0"/>
      <w:marTop w:val="0"/>
      <w:marBottom w:val="0"/>
      <w:divBdr>
        <w:top w:val="none" w:sz="0" w:space="0" w:color="auto"/>
        <w:left w:val="none" w:sz="0" w:space="0" w:color="auto"/>
        <w:bottom w:val="none" w:sz="0" w:space="0" w:color="auto"/>
        <w:right w:val="none" w:sz="0" w:space="0" w:color="auto"/>
      </w:divBdr>
    </w:div>
    <w:div w:id="2126189576">
      <w:marLeft w:val="0"/>
      <w:marRight w:val="0"/>
      <w:marTop w:val="0"/>
      <w:marBottom w:val="0"/>
      <w:divBdr>
        <w:top w:val="none" w:sz="0" w:space="0" w:color="auto"/>
        <w:left w:val="none" w:sz="0" w:space="0" w:color="auto"/>
        <w:bottom w:val="none" w:sz="0" w:space="0" w:color="auto"/>
        <w:right w:val="none" w:sz="0" w:space="0" w:color="auto"/>
      </w:divBdr>
    </w:div>
    <w:div w:id="2126189577">
      <w:marLeft w:val="0"/>
      <w:marRight w:val="0"/>
      <w:marTop w:val="0"/>
      <w:marBottom w:val="0"/>
      <w:divBdr>
        <w:top w:val="none" w:sz="0" w:space="0" w:color="auto"/>
        <w:left w:val="none" w:sz="0" w:space="0" w:color="auto"/>
        <w:bottom w:val="none" w:sz="0" w:space="0" w:color="auto"/>
        <w:right w:val="none" w:sz="0" w:space="0" w:color="auto"/>
      </w:divBdr>
    </w:div>
    <w:div w:id="2126189578">
      <w:marLeft w:val="0"/>
      <w:marRight w:val="0"/>
      <w:marTop w:val="0"/>
      <w:marBottom w:val="0"/>
      <w:divBdr>
        <w:top w:val="none" w:sz="0" w:space="0" w:color="auto"/>
        <w:left w:val="none" w:sz="0" w:space="0" w:color="auto"/>
        <w:bottom w:val="none" w:sz="0" w:space="0" w:color="auto"/>
        <w:right w:val="none" w:sz="0" w:space="0" w:color="auto"/>
      </w:divBdr>
    </w:div>
    <w:div w:id="2126189579">
      <w:marLeft w:val="0"/>
      <w:marRight w:val="0"/>
      <w:marTop w:val="0"/>
      <w:marBottom w:val="0"/>
      <w:divBdr>
        <w:top w:val="none" w:sz="0" w:space="0" w:color="auto"/>
        <w:left w:val="none" w:sz="0" w:space="0" w:color="auto"/>
        <w:bottom w:val="none" w:sz="0" w:space="0" w:color="auto"/>
        <w:right w:val="none" w:sz="0" w:space="0" w:color="auto"/>
      </w:divBdr>
    </w:div>
    <w:div w:id="2126189580">
      <w:marLeft w:val="0"/>
      <w:marRight w:val="0"/>
      <w:marTop w:val="0"/>
      <w:marBottom w:val="0"/>
      <w:divBdr>
        <w:top w:val="none" w:sz="0" w:space="0" w:color="auto"/>
        <w:left w:val="none" w:sz="0" w:space="0" w:color="auto"/>
        <w:bottom w:val="none" w:sz="0" w:space="0" w:color="auto"/>
        <w:right w:val="none" w:sz="0" w:space="0" w:color="auto"/>
      </w:divBdr>
    </w:div>
    <w:div w:id="2126189581">
      <w:marLeft w:val="0"/>
      <w:marRight w:val="0"/>
      <w:marTop w:val="0"/>
      <w:marBottom w:val="0"/>
      <w:divBdr>
        <w:top w:val="none" w:sz="0" w:space="0" w:color="auto"/>
        <w:left w:val="none" w:sz="0" w:space="0" w:color="auto"/>
        <w:bottom w:val="none" w:sz="0" w:space="0" w:color="auto"/>
        <w:right w:val="none" w:sz="0" w:space="0" w:color="auto"/>
      </w:divBdr>
    </w:div>
    <w:div w:id="2126189582">
      <w:marLeft w:val="0"/>
      <w:marRight w:val="0"/>
      <w:marTop w:val="0"/>
      <w:marBottom w:val="0"/>
      <w:divBdr>
        <w:top w:val="none" w:sz="0" w:space="0" w:color="auto"/>
        <w:left w:val="none" w:sz="0" w:space="0" w:color="auto"/>
        <w:bottom w:val="none" w:sz="0" w:space="0" w:color="auto"/>
        <w:right w:val="none" w:sz="0" w:space="0" w:color="auto"/>
      </w:divBdr>
    </w:div>
    <w:div w:id="2126189583">
      <w:marLeft w:val="0"/>
      <w:marRight w:val="0"/>
      <w:marTop w:val="0"/>
      <w:marBottom w:val="0"/>
      <w:divBdr>
        <w:top w:val="none" w:sz="0" w:space="0" w:color="auto"/>
        <w:left w:val="none" w:sz="0" w:space="0" w:color="auto"/>
        <w:bottom w:val="none" w:sz="0" w:space="0" w:color="auto"/>
        <w:right w:val="none" w:sz="0" w:space="0" w:color="auto"/>
      </w:divBdr>
    </w:div>
    <w:div w:id="2126189584">
      <w:marLeft w:val="0"/>
      <w:marRight w:val="0"/>
      <w:marTop w:val="0"/>
      <w:marBottom w:val="0"/>
      <w:divBdr>
        <w:top w:val="none" w:sz="0" w:space="0" w:color="auto"/>
        <w:left w:val="none" w:sz="0" w:space="0" w:color="auto"/>
        <w:bottom w:val="none" w:sz="0" w:space="0" w:color="auto"/>
        <w:right w:val="none" w:sz="0" w:space="0" w:color="auto"/>
      </w:divBdr>
    </w:div>
    <w:div w:id="2126189585">
      <w:marLeft w:val="0"/>
      <w:marRight w:val="0"/>
      <w:marTop w:val="0"/>
      <w:marBottom w:val="0"/>
      <w:divBdr>
        <w:top w:val="none" w:sz="0" w:space="0" w:color="auto"/>
        <w:left w:val="none" w:sz="0" w:space="0" w:color="auto"/>
        <w:bottom w:val="none" w:sz="0" w:space="0" w:color="auto"/>
        <w:right w:val="none" w:sz="0" w:space="0" w:color="auto"/>
      </w:divBdr>
    </w:div>
    <w:div w:id="2126189586">
      <w:marLeft w:val="0"/>
      <w:marRight w:val="0"/>
      <w:marTop w:val="0"/>
      <w:marBottom w:val="0"/>
      <w:divBdr>
        <w:top w:val="none" w:sz="0" w:space="0" w:color="auto"/>
        <w:left w:val="none" w:sz="0" w:space="0" w:color="auto"/>
        <w:bottom w:val="none" w:sz="0" w:space="0" w:color="auto"/>
        <w:right w:val="none" w:sz="0" w:space="0" w:color="auto"/>
      </w:divBdr>
    </w:div>
    <w:div w:id="2126189587">
      <w:marLeft w:val="0"/>
      <w:marRight w:val="0"/>
      <w:marTop w:val="0"/>
      <w:marBottom w:val="0"/>
      <w:divBdr>
        <w:top w:val="none" w:sz="0" w:space="0" w:color="auto"/>
        <w:left w:val="none" w:sz="0" w:space="0" w:color="auto"/>
        <w:bottom w:val="none" w:sz="0" w:space="0" w:color="auto"/>
        <w:right w:val="none" w:sz="0" w:space="0" w:color="auto"/>
      </w:divBdr>
    </w:div>
    <w:div w:id="2126189588">
      <w:marLeft w:val="0"/>
      <w:marRight w:val="0"/>
      <w:marTop w:val="0"/>
      <w:marBottom w:val="0"/>
      <w:divBdr>
        <w:top w:val="none" w:sz="0" w:space="0" w:color="auto"/>
        <w:left w:val="none" w:sz="0" w:space="0" w:color="auto"/>
        <w:bottom w:val="none" w:sz="0" w:space="0" w:color="auto"/>
        <w:right w:val="none" w:sz="0" w:space="0" w:color="auto"/>
      </w:divBdr>
    </w:div>
    <w:div w:id="2126189589">
      <w:marLeft w:val="0"/>
      <w:marRight w:val="0"/>
      <w:marTop w:val="0"/>
      <w:marBottom w:val="0"/>
      <w:divBdr>
        <w:top w:val="none" w:sz="0" w:space="0" w:color="auto"/>
        <w:left w:val="none" w:sz="0" w:space="0" w:color="auto"/>
        <w:bottom w:val="none" w:sz="0" w:space="0" w:color="auto"/>
        <w:right w:val="none" w:sz="0" w:space="0" w:color="auto"/>
      </w:divBdr>
    </w:div>
    <w:div w:id="2126189590">
      <w:marLeft w:val="0"/>
      <w:marRight w:val="0"/>
      <w:marTop w:val="0"/>
      <w:marBottom w:val="0"/>
      <w:divBdr>
        <w:top w:val="none" w:sz="0" w:space="0" w:color="auto"/>
        <w:left w:val="none" w:sz="0" w:space="0" w:color="auto"/>
        <w:bottom w:val="none" w:sz="0" w:space="0" w:color="auto"/>
        <w:right w:val="none" w:sz="0" w:space="0" w:color="auto"/>
      </w:divBdr>
    </w:div>
    <w:div w:id="2126189591">
      <w:marLeft w:val="0"/>
      <w:marRight w:val="0"/>
      <w:marTop w:val="0"/>
      <w:marBottom w:val="0"/>
      <w:divBdr>
        <w:top w:val="none" w:sz="0" w:space="0" w:color="auto"/>
        <w:left w:val="none" w:sz="0" w:space="0" w:color="auto"/>
        <w:bottom w:val="none" w:sz="0" w:space="0" w:color="auto"/>
        <w:right w:val="none" w:sz="0" w:space="0" w:color="auto"/>
      </w:divBdr>
    </w:div>
    <w:div w:id="2126189592">
      <w:marLeft w:val="0"/>
      <w:marRight w:val="0"/>
      <w:marTop w:val="0"/>
      <w:marBottom w:val="0"/>
      <w:divBdr>
        <w:top w:val="none" w:sz="0" w:space="0" w:color="auto"/>
        <w:left w:val="none" w:sz="0" w:space="0" w:color="auto"/>
        <w:bottom w:val="none" w:sz="0" w:space="0" w:color="auto"/>
        <w:right w:val="none" w:sz="0" w:space="0" w:color="auto"/>
      </w:divBdr>
    </w:div>
    <w:div w:id="2126189593">
      <w:marLeft w:val="0"/>
      <w:marRight w:val="0"/>
      <w:marTop w:val="0"/>
      <w:marBottom w:val="0"/>
      <w:divBdr>
        <w:top w:val="none" w:sz="0" w:space="0" w:color="auto"/>
        <w:left w:val="none" w:sz="0" w:space="0" w:color="auto"/>
        <w:bottom w:val="none" w:sz="0" w:space="0" w:color="auto"/>
        <w:right w:val="none" w:sz="0" w:space="0" w:color="auto"/>
      </w:divBdr>
    </w:div>
    <w:div w:id="2126189594">
      <w:marLeft w:val="0"/>
      <w:marRight w:val="0"/>
      <w:marTop w:val="0"/>
      <w:marBottom w:val="0"/>
      <w:divBdr>
        <w:top w:val="none" w:sz="0" w:space="0" w:color="auto"/>
        <w:left w:val="none" w:sz="0" w:space="0" w:color="auto"/>
        <w:bottom w:val="none" w:sz="0" w:space="0" w:color="auto"/>
        <w:right w:val="none" w:sz="0" w:space="0" w:color="auto"/>
      </w:divBdr>
    </w:div>
    <w:div w:id="2126189595">
      <w:marLeft w:val="0"/>
      <w:marRight w:val="0"/>
      <w:marTop w:val="0"/>
      <w:marBottom w:val="0"/>
      <w:divBdr>
        <w:top w:val="none" w:sz="0" w:space="0" w:color="auto"/>
        <w:left w:val="none" w:sz="0" w:space="0" w:color="auto"/>
        <w:bottom w:val="none" w:sz="0" w:space="0" w:color="auto"/>
        <w:right w:val="none" w:sz="0" w:space="0" w:color="auto"/>
      </w:divBdr>
    </w:div>
    <w:div w:id="2126189596">
      <w:marLeft w:val="0"/>
      <w:marRight w:val="0"/>
      <w:marTop w:val="0"/>
      <w:marBottom w:val="0"/>
      <w:divBdr>
        <w:top w:val="none" w:sz="0" w:space="0" w:color="auto"/>
        <w:left w:val="none" w:sz="0" w:space="0" w:color="auto"/>
        <w:bottom w:val="none" w:sz="0" w:space="0" w:color="auto"/>
        <w:right w:val="none" w:sz="0" w:space="0" w:color="auto"/>
      </w:divBdr>
    </w:div>
    <w:div w:id="2126189597">
      <w:marLeft w:val="0"/>
      <w:marRight w:val="0"/>
      <w:marTop w:val="0"/>
      <w:marBottom w:val="0"/>
      <w:divBdr>
        <w:top w:val="none" w:sz="0" w:space="0" w:color="auto"/>
        <w:left w:val="none" w:sz="0" w:space="0" w:color="auto"/>
        <w:bottom w:val="none" w:sz="0" w:space="0" w:color="auto"/>
        <w:right w:val="none" w:sz="0" w:space="0" w:color="auto"/>
      </w:divBdr>
    </w:div>
    <w:div w:id="2126189598">
      <w:marLeft w:val="0"/>
      <w:marRight w:val="0"/>
      <w:marTop w:val="0"/>
      <w:marBottom w:val="0"/>
      <w:divBdr>
        <w:top w:val="none" w:sz="0" w:space="0" w:color="auto"/>
        <w:left w:val="none" w:sz="0" w:space="0" w:color="auto"/>
        <w:bottom w:val="none" w:sz="0" w:space="0" w:color="auto"/>
        <w:right w:val="none" w:sz="0" w:space="0" w:color="auto"/>
      </w:divBdr>
    </w:div>
    <w:div w:id="2126189599">
      <w:marLeft w:val="0"/>
      <w:marRight w:val="0"/>
      <w:marTop w:val="0"/>
      <w:marBottom w:val="0"/>
      <w:divBdr>
        <w:top w:val="none" w:sz="0" w:space="0" w:color="auto"/>
        <w:left w:val="none" w:sz="0" w:space="0" w:color="auto"/>
        <w:bottom w:val="none" w:sz="0" w:space="0" w:color="auto"/>
        <w:right w:val="none" w:sz="0" w:space="0" w:color="auto"/>
      </w:divBdr>
    </w:div>
    <w:div w:id="2126189600">
      <w:marLeft w:val="0"/>
      <w:marRight w:val="0"/>
      <w:marTop w:val="0"/>
      <w:marBottom w:val="0"/>
      <w:divBdr>
        <w:top w:val="none" w:sz="0" w:space="0" w:color="auto"/>
        <w:left w:val="none" w:sz="0" w:space="0" w:color="auto"/>
        <w:bottom w:val="none" w:sz="0" w:space="0" w:color="auto"/>
        <w:right w:val="none" w:sz="0" w:space="0" w:color="auto"/>
      </w:divBdr>
    </w:div>
    <w:div w:id="2126189601">
      <w:marLeft w:val="0"/>
      <w:marRight w:val="0"/>
      <w:marTop w:val="0"/>
      <w:marBottom w:val="0"/>
      <w:divBdr>
        <w:top w:val="none" w:sz="0" w:space="0" w:color="auto"/>
        <w:left w:val="none" w:sz="0" w:space="0" w:color="auto"/>
        <w:bottom w:val="none" w:sz="0" w:space="0" w:color="auto"/>
        <w:right w:val="none" w:sz="0" w:space="0" w:color="auto"/>
      </w:divBdr>
    </w:div>
    <w:div w:id="2126189602">
      <w:marLeft w:val="0"/>
      <w:marRight w:val="0"/>
      <w:marTop w:val="0"/>
      <w:marBottom w:val="0"/>
      <w:divBdr>
        <w:top w:val="none" w:sz="0" w:space="0" w:color="auto"/>
        <w:left w:val="none" w:sz="0" w:space="0" w:color="auto"/>
        <w:bottom w:val="none" w:sz="0" w:space="0" w:color="auto"/>
        <w:right w:val="none" w:sz="0" w:space="0" w:color="auto"/>
      </w:divBdr>
    </w:div>
    <w:div w:id="2126189603">
      <w:marLeft w:val="0"/>
      <w:marRight w:val="0"/>
      <w:marTop w:val="0"/>
      <w:marBottom w:val="0"/>
      <w:divBdr>
        <w:top w:val="none" w:sz="0" w:space="0" w:color="auto"/>
        <w:left w:val="none" w:sz="0" w:space="0" w:color="auto"/>
        <w:bottom w:val="none" w:sz="0" w:space="0" w:color="auto"/>
        <w:right w:val="none" w:sz="0" w:space="0" w:color="auto"/>
      </w:divBdr>
    </w:div>
    <w:div w:id="2126189604">
      <w:marLeft w:val="0"/>
      <w:marRight w:val="0"/>
      <w:marTop w:val="0"/>
      <w:marBottom w:val="0"/>
      <w:divBdr>
        <w:top w:val="none" w:sz="0" w:space="0" w:color="auto"/>
        <w:left w:val="none" w:sz="0" w:space="0" w:color="auto"/>
        <w:bottom w:val="none" w:sz="0" w:space="0" w:color="auto"/>
        <w:right w:val="none" w:sz="0" w:space="0" w:color="auto"/>
      </w:divBdr>
    </w:div>
    <w:div w:id="2126189605">
      <w:marLeft w:val="0"/>
      <w:marRight w:val="0"/>
      <w:marTop w:val="0"/>
      <w:marBottom w:val="0"/>
      <w:divBdr>
        <w:top w:val="none" w:sz="0" w:space="0" w:color="auto"/>
        <w:left w:val="none" w:sz="0" w:space="0" w:color="auto"/>
        <w:bottom w:val="none" w:sz="0" w:space="0" w:color="auto"/>
        <w:right w:val="none" w:sz="0" w:space="0" w:color="auto"/>
      </w:divBdr>
    </w:div>
    <w:div w:id="2126189606">
      <w:marLeft w:val="0"/>
      <w:marRight w:val="0"/>
      <w:marTop w:val="0"/>
      <w:marBottom w:val="0"/>
      <w:divBdr>
        <w:top w:val="none" w:sz="0" w:space="0" w:color="auto"/>
        <w:left w:val="none" w:sz="0" w:space="0" w:color="auto"/>
        <w:bottom w:val="none" w:sz="0" w:space="0" w:color="auto"/>
        <w:right w:val="none" w:sz="0" w:space="0" w:color="auto"/>
      </w:divBdr>
    </w:div>
    <w:div w:id="2126189607">
      <w:marLeft w:val="0"/>
      <w:marRight w:val="0"/>
      <w:marTop w:val="0"/>
      <w:marBottom w:val="0"/>
      <w:divBdr>
        <w:top w:val="none" w:sz="0" w:space="0" w:color="auto"/>
        <w:left w:val="none" w:sz="0" w:space="0" w:color="auto"/>
        <w:bottom w:val="none" w:sz="0" w:space="0" w:color="auto"/>
        <w:right w:val="none" w:sz="0" w:space="0" w:color="auto"/>
      </w:divBdr>
    </w:div>
    <w:div w:id="2126189608">
      <w:marLeft w:val="0"/>
      <w:marRight w:val="0"/>
      <w:marTop w:val="0"/>
      <w:marBottom w:val="0"/>
      <w:divBdr>
        <w:top w:val="none" w:sz="0" w:space="0" w:color="auto"/>
        <w:left w:val="none" w:sz="0" w:space="0" w:color="auto"/>
        <w:bottom w:val="none" w:sz="0" w:space="0" w:color="auto"/>
        <w:right w:val="none" w:sz="0" w:space="0" w:color="auto"/>
      </w:divBdr>
    </w:div>
    <w:div w:id="2126189609">
      <w:marLeft w:val="0"/>
      <w:marRight w:val="0"/>
      <w:marTop w:val="0"/>
      <w:marBottom w:val="0"/>
      <w:divBdr>
        <w:top w:val="none" w:sz="0" w:space="0" w:color="auto"/>
        <w:left w:val="none" w:sz="0" w:space="0" w:color="auto"/>
        <w:bottom w:val="none" w:sz="0" w:space="0" w:color="auto"/>
        <w:right w:val="none" w:sz="0" w:space="0" w:color="auto"/>
      </w:divBdr>
    </w:div>
    <w:div w:id="2126189610">
      <w:marLeft w:val="0"/>
      <w:marRight w:val="0"/>
      <w:marTop w:val="0"/>
      <w:marBottom w:val="0"/>
      <w:divBdr>
        <w:top w:val="none" w:sz="0" w:space="0" w:color="auto"/>
        <w:left w:val="none" w:sz="0" w:space="0" w:color="auto"/>
        <w:bottom w:val="none" w:sz="0" w:space="0" w:color="auto"/>
        <w:right w:val="none" w:sz="0" w:space="0" w:color="auto"/>
      </w:divBdr>
    </w:div>
    <w:div w:id="2126189611">
      <w:marLeft w:val="0"/>
      <w:marRight w:val="0"/>
      <w:marTop w:val="0"/>
      <w:marBottom w:val="0"/>
      <w:divBdr>
        <w:top w:val="none" w:sz="0" w:space="0" w:color="auto"/>
        <w:left w:val="none" w:sz="0" w:space="0" w:color="auto"/>
        <w:bottom w:val="none" w:sz="0" w:space="0" w:color="auto"/>
        <w:right w:val="none" w:sz="0" w:space="0" w:color="auto"/>
      </w:divBdr>
    </w:div>
    <w:div w:id="2126189612">
      <w:marLeft w:val="0"/>
      <w:marRight w:val="0"/>
      <w:marTop w:val="0"/>
      <w:marBottom w:val="0"/>
      <w:divBdr>
        <w:top w:val="none" w:sz="0" w:space="0" w:color="auto"/>
        <w:left w:val="none" w:sz="0" w:space="0" w:color="auto"/>
        <w:bottom w:val="none" w:sz="0" w:space="0" w:color="auto"/>
        <w:right w:val="none" w:sz="0" w:space="0" w:color="auto"/>
      </w:divBdr>
    </w:div>
    <w:div w:id="2126189613">
      <w:marLeft w:val="0"/>
      <w:marRight w:val="0"/>
      <w:marTop w:val="0"/>
      <w:marBottom w:val="0"/>
      <w:divBdr>
        <w:top w:val="none" w:sz="0" w:space="0" w:color="auto"/>
        <w:left w:val="none" w:sz="0" w:space="0" w:color="auto"/>
        <w:bottom w:val="none" w:sz="0" w:space="0" w:color="auto"/>
        <w:right w:val="none" w:sz="0" w:space="0" w:color="auto"/>
      </w:divBdr>
    </w:div>
    <w:div w:id="2126189614">
      <w:marLeft w:val="0"/>
      <w:marRight w:val="0"/>
      <w:marTop w:val="0"/>
      <w:marBottom w:val="0"/>
      <w:divBdr>
        <w:top w:val="none" w:sz="0" w:space="0" w:color="auto"/>
        <w:left w:val="none" w:sz="0" w:space="0" w:color="auto"/>
        <w:bottom w:val="none" w:sz="0" w:space="0" w:color="auto"/>
        <w:right w:val="none" w:sz="0" w:space="0" w:color="auto"/>
      </w:divBdr>
    </w:div>
    <w:div w:id="2126189615">
      <w:marLeft w:val="0"/>
      <w:marRight w:val="0"/>
      <w:marTop w:val="0"/>
      <w:marBottom w:val="0"/>
      <w:divBdr>
        <w:top w:val="none" w:sz="0" w:space="0" w:color="auto"/>
        <w:left w:val="none" w:sz="0" w:space="0" w:color="auto"/>
        <w:bottom w:val="none" w:sz="0" w:space="0" w:color="auto"/>
        <w:right w:val="none" w:sz="0" w:space="0" w:color="auto"/>
      </w:divBdr>
    </w:div>
    <w:div w:id="2126189616">
      <w:marLeft w:val="0"/>
      <w:marRight w:val="0"/>
      <w:marTop w:val="0"/>
      <w:marBottom w:val="0"/>
      <w:divBdr>
        <w:top w:val="none" w:sz="0" w:space="0" w:color="auto"/>
        <w:left w:val="none" w:sz="0" w:space="0" w:color="auto"/>
        <w:bottom w:val="none" w:sz="0" w:space="0" w:color="auto"/>
        <w:right w:val="none" w:sz="0" w:space="0" w:color="auto"/>
      </w:divBdr>
    </w:div>
    <w:div w:id="2126189617">
      <w:marLeft w:val="0"/>
      <w:marRight w:val="0"/>
      <w:marTop w:val="0"/>
      <w:marBottom w:val="0"/>
      <w:divBdr>
        <w:top w:val="none" w:sz="0" w:space="0" w:color="auto"/>
        <w:left w:val="none" w:sz="0" w:space="0" w:color="auto"/>
        <w:bottom w:val="none" w:sz="0" w:space="0" w:color="auto"/>
        <w:right w:val="none" w:sz="0" w:space="0" w:color="auto"/>
      </w:divBdr>
    </w:div>
    <w:div w:id="2126189618">
      <w:marLeft w:val="0"/>
      <w:marRight w:val="0"/>
      <w:marTop w:val="0"/>
      <w:marBottom w:val="0"/>
      <w:divBdr>
        <w:top w:val="none" w:sz="0" w:space="0" w:color="auto"/>
        <w:left w:val="none" w:sz="0" w:space="0" w:color="auto"/>
        <w:bottom w:val="none" w:sz="0" w:space="0" w:color="auto"/>
        <w:right w:val="none" w:sz="0" w:space="0" w:color="auto"/>
      </w:divBdr>
    </w:div>
    <w:div w:id="2126189619">
      <w:marLeft w:val="0"/>
      <w:marRight w:val="0"/>
      <w:marTop w:val="0"/>
      <w:marBottom w:val="0"/>
      <w:divBdr>
        <w:top w:val="none" w:sz="0" w:space="0" w:color="auto"/>
        <w:left w:val="none" w:sz="0" w:space="0" w:color="auto"/>
        <w:bottom w:val="none" w:sz="0" w:space="0" w:color="auto"/>
        <w:right w:val="none" w:sz="0" w:space="0" w:color="auto"/>
      </w:divBdr>
    </w:div>
    <w:div w:id="2126189620">
      <w:marLeft w:val="0"/>
      <w:marRight w:val="0"/>
      <w:marTop w:val="0"/>
      <w:marBottom w:val="0"/>
      <w:divBdr>
        <w:top w:val="none" w:sz="0" w:space="0" w:color="auto"/>
        <w:left w:val="none" w:sz="0" w:space="0" w:color="auto"/>
        <w:bottom w:val="none" w:sz="0" w:space="0" w:color="auto"/>
        <w:right w:val="none" w:sz="0" w:space="0" w:color="auto"/>
      </w:divBdr>
    </w:div>
    <w:div w:id="2126189621">
      <w:marLeft w:val="0"/>
      <w:marRight w:val="0"/>
      <w:marTop w:val="0"/>
      <w:marBottom w:val="0"/>
      <w:divBdr>
        <w:top w:val="none" w:sz="0" w:space="0" w:color="auto"/>
        <w:left w:val="none" w:sz="0" w:space="0" w:color="auto"/>
        <w:bottom w:val="none" w:sz="0" w:space="0" w:color="auto"/>
        <w:right w:val="none" w:sz="0" w:space="0" w:color="auto"/>
      </w:divBdr>
    </w:div>
    <w:div w:id="2126189622">
      <w:marLeft w:val="0"/>
      <w:marRight w:val="0"/>
      <w:marTop w:val="0"/>
      <w:marBottom w:val="0"/>
      <w:divBdr>
        <w:top w:val="none" w:sz="0" w:space="0" w:color="auto"/>
        <w:left w:val="none" w:sz="0" w:space="0" w:color="auto"/>
        <w:bottom w:val="none" w:sz="0" w:space="0" w:color="auto"/>
        <w:right w:val="none" w:sz="0" w:space="0" w:color="auto"/>
      </w:divBdr>
    </w:div>
    <w:div w:id="2126189623">
      <w:marLeft w:val="0"/>
      <w:marRight w:val="0"/>
      <w:marTop w:val="0"/>
      <w:marBottom w:val="0"/>
      <w:divBdr>
        <w:top w:val="none" w:sz="0" w:space="0" w:color="auto"/>
        <w:left w:val="none" w:sz="0" w:space="0" w:color="auto"/>
        <w:bottom w:val="none" w:sz="0" w:space="0" w:color="auto"/>
        <w:right w:val="none" w:sz="0" w:space="0" w:color="auto"/>
      </w:divBdr>
    </w:div>
    <w:div w:id="2126189624">
      <w:marLeft w:val="0"/>
      <w:marRight w:val="0"/>
      <w:marTop w:val="0"/>
      <w:marBottom w:val="0"/>
      <w:divBdr>
        <w:top w:val="none" w:sz="0" w:space="0" w:color="auto"/>
        <w:left w:val="none" w:sz="0" w:space="0" w:color="auto"/>
        <w:bottom w:val="none" w:sz="0" w:space="0" w:color="auto"/>
        <w:right w:val="none" w:sz="0" w:space="0" w:color="auto"/>
      </w:divBdr>
    </w:div>
    <w:div w:id="2126189625">
      <w:marLeft w:val="0"/>
      <w:marRight w:val="0"/>
      <w:marTop w:val="0"/>
      <w:marBottom w:val="0"/>
      <w:divBdr>
        <w:top w:val="none" w:sz="0" w:space="0" w:color="auto"/>
        <w:left w:val="none" w:sz="0" w:space="0" w:color="auto"/>
        <w:bottom w:val="none" w:sz="0" w:space="0" w:color="auto"/>
        <w:right w:val="none" w:sz="0" w:space="0" w:color="auto"/>
      </w:divBdr>
    </w:div>
    <w:div w:id="2126189626">
      <w:marLeft w:val="0"/>
      <w:marRight w:val="0"/>
      <w:marTop w:val="0"/>
      <w:marBottom w:val="0"/>
      <w:divBdr>
        <w:top w:val="none" w:sz="0" w:space="0" w:color="auto"/>
        <w:left w:val="none" w:sz="0" w:space="0" w:color="auto"/>
        <w:bottom w:val="none" w:sz="0" w:space="0" w:color="auto"/>
        <w:right w:val="none" w:sz="0" w:space="0" w:color="auto"/>
      </w:divBdr>
    </w:div>
    <w:div w:id="2126189627">
      <w:marLeft w:val="0"/>
      <w:marRight w:val="0"/>
      <w:marTop w:val="0"/>
      <w:marBottom w:val="0"/>
      <w:divBdr>
        <w:top w:val="none" w:sz="0" w:space="0" w:color="auto"/>
        <w:left w:val="none" w:sz="0" w:space="0" w:color="auto"/>
        <w:bottom w:val="none" w:sz="0" w:space="0" w:color="auto"/>
        <w:right w:val="none" w:sz="0" w:space="0" w:color="auto"/>
      </w:divBdr>
    </w:div>
    <w:div w:id="2126189628">
      <w:marLeft w:val="0"/>
      <w:marRight w:val="0"/>
      <w:marTop w:val="0"/>
      <w:marBottom w:val="0"/>
      <w:divBdr>
        <w:top w:val="none" w:sz="0" w:space="0" w:color="auto"/>
        <w:left w:val="none" w:sz="0" w:space="0" w:color="auto"/>
        <w:bottom w:val="none" w:sz="0" w:space="0" w:color="auto"/>
        <w:right w:val="none" w:sz="0" w:space="0" w:color="auto"/>
      </w:divBdr>
    </w:div>
    <w:div w:id="2126189629">
      <w:marLeft w:val="0"/>
      <w:marRight w:val="0"/>
      <w:marTop w:val="0"/>
      <w:marBottom w:val="0"/>
      <w:divBdr>
        <w:top w:val="none" w:sz="0" w:space="0" w:color="auto"/>
        <w:left w:val="none" w:sz="0" w:space="0" w:color="auto"/>
        <w:bottom w:val="none" w:sz="0" w:space="0" w:color="auto"/>
        <w:right w:val="none" w:sz="0" w:space="0" w:color="auto"/>
      </w:divBdr>
    </w:div>
    <w:div w:id="2126189630">
      <w:marLeft w:val="0"/>
      <w:marRight w:val="0"/>
      <w:marTop w:val="0"/>
      <w:marBottom w:val="0"/>
      <w:divBdr>
        <w:top w:val="none" w:sz="0" w:space="0" w:color="auto"/>
        <w:left w:val="none" w:sz="0" w:space="0" w:color="auto"/>
        <w:bottom w:val="none" w:sz="0" w:space="0" w:color="auto"/>
        <w:right w:val="none" w:sz="0" w:space="0" w:color="auto"/>
      </w:divBdr>
    </w:div>
    <w:div w:id="2126189631">
      <w:marLeft w:val="0"/>
      <w:marRight w:val="0"/>
      <w:marTop w:val="0"/>
      <w:marBottom w:val="0"/>
      <w:divBdr>
        <w:top w:val="none" w:sz="0" w:space="0" w:color="auto"/>
        <w:left w:val="none" w:sz="0" w:space="0" w:color="auto"/>
        <w:bottom w:val="none" w:sz="0" w:space="0" w:color="auto"/>
        <w:right w:val="none" w:sz="0" w:space="0" w:color="auto"/>
      </w:divBdr>
    </w:div>
    <w:div w:id="2126189632">
      <w:marLeft w:val="0"/>
      <w:marRight w:val="0"/>
      <w:marTop w:val="0"/>
      <w:marBottom w:val="0"/>
      <w:divBdr>
        <w:top w:val="none" w:sz="0" w:space="0" w:color="auto"/>
        <w:left w:val="none" w:sz="0" w:space="0" w:color="auto"/>
        <w:bottom w:val="none" w:sz="0" w:space="0" w:color="auto"/>
        <w:right w:val="none" w:sz="0" w:space="0" w:color="auto"/>
      </w:divBdr>
    </w:div>
    <w:div w:id="2126189633">
      <w:marLeft w:val="0"/>
      <w:marRight w:val="0"/>
      <w:marTop w:val="0"/>
      <w:marBottom w:val="0"/>
      <w:divBdr>
        <w:top w:val="none" w:sz="0" w:space="0" w:color="auto"/>
        <w:left w:val="none" w:sz="0" w:space="0" w:color="auto"/>
        <w:bottom w:val="none" w:sz="0" w:space="0" w:color="auto"/>
        <w:right w:val="none" w:sz="0" w:space="0" w:color="auto"/>
      </w:divBdr>
    </w:div>
    <w:div w:id="2126189634">
      <w:marLeft w:val="0"/>
      <w:marRight w:val="0"/>
      <w:marTop w:val="0"/>
      <w:marBottom w:val="0"/>
      <w:divBdr>
        <w:top w:val="none" w:sz="0" w:space="0" w:color="auto"/>
        <w:left w:val="none" w:sz="0" w:space="0" w:color="auto"/>
        <w:bottom w:val="none" w:sz="0" w:space="0" w:color="auto"/>
        <w:right w:val="none" w:sz="0" w:space="0" w:color="auto"/>
      </w:divBdr>
    </w:div>
    <w:div w:id="2126189635">
      <w:marLeft w:val="0"/>
      <w:marRight w:val="0"/>
      <w:marTop w:val="0"/>
      <w:marBottom w:val="0"/>
      <w:divBdr>
        <w:top w:val="none" w:sz="0" w:space="0" w:color="auto"/>
        <w:left w:val="none" w:sz="0" w:space="0" w:color="auto"/>
        <w:bottom w:val="none" w:sz="0" w:space="0" w:color="auto"/>
        <w:right w:val="none" w:sz="0" w:space="0" w:color="auto"/>
      </w:divBdr>
    </w:div>
    <w:div w:id="2126189636">
      <w:marLeft w:val="0"/>
      <w:marRight w:val="0"/>
      <w:marTop w:val="0"/>
      <w:marBottom w:val="0"/>
      <w:divBdr>
        <w:top w:val="none" w:sz="0" w:space="0" w:color="auto"/>
        <w:left w:val="none" w:sz="0" w:space="0" w:color="auto"/>
        <w:bottom w:val="none" w:sz="0" w:space="0" w:color="auto"/>
        <w:right w:val="none" w:sz="0" w:space="0" w:color="auto"/>
      </w:divBdr>
    </w:div>
    <w:div w:id="2126189637">
      <w:marLeft w:val="0"/>
      <w:marRight w:val="0"/>
      <w:marTop w:val="0"/>
      <w:marBottom w:val="0"/>
      <w:divBdr>
        <w:top w:val="none" w:sz="0" w:space="0" w:color="auto"/>
        <w:left w:val="none" w:sz="0" w:space="0" w:color="auto"/>
        <w:bottom w:val="none" w:sz="0" w:space="0" w:color="auto"/>
        <w:right w:val="none" w:sz="0" w:space="0" w:color="auto"/>
      </w:divBdr>
    </w:div>
    <w:div w:id="2126189638">
      <w:marLeft w:val="0"/>
      <w:marRight w:val="0"/>
      <w:marTop w:val="0"/>
      <w:marBottom w:val="0"/>
      <w:divBdr>
        <w:top w:val="none" w:sz="0" w:space="0" w:color="auto"/>
        <w:left w:val="none" w:sz="0" w:space="0" w:color="auto"/>
        <w:bottom w:val="none" w:sz="0" w:space="0" w:color="auto"/>
        <w:right w:val="none" w:sz="0" w:space="0" w:color="auto"/>
      </w:divBdr>
    </w:div>
    <w:div w:id="2126189639">
      <w:marLeft w:val="0"/>
      <w:marRight w:val="0"/>
      <w:marTop w:val="0"/>
      <w:marBottom w:val="0"/>
      <w:divBdr>
        <w:top w:val="none" w:sz="0" w:space="0" w:color="auto"/>
        <w:left w:val="none" w:sz="0" w:space="0" w:color="auto"/>
        <w:bottom w:val="none" w:sz="0" w:space="0" w:color="auto"/>
        <w:right w:val="none" w:sz="0" w:space="0" w:color="auto"/>
      </w:divBdr>
    </w:div>
    <w:div w:id="2126189640">
      <w:marLeft w:val="0"/>
      <w:marRight w:val="0"/>
      <w:marTop w:val="0"/>
      <w:marBottom w:val="0"/>
      <w:divBdr>
        <w:top w:val="none" w:sz="0" w:space="0" w:color="auto"/>
        <w:left w:val="none" w:sz="0" w:space="0" w:color="auto"/>
        <w:bottom w:val="none" w:sz="0" w:space="0" w:color="auto"/>
        <w:right w:val="none" w:sz="0" w:space="0" w:color="auto"/>
      </w:divBdr>
    </w:div>
    <w:div w:id="2126189641">
      <w:marLeft w:val="0"/>
      <w:marRight w:val="0"/>
      <w:marTop w:val="0"/>
      <w:marBottom w:val="0"/>
      <w:divBdr>
        <w:top w:val="none" w:sz="0" w:space="0" w:color="auto"/>
        <w:left w:val="none" w:sz="0" w:space="0" w:color="auto"/>
        <w:bottom w:val="none" w:sz="0" w:space="0" w:color="auto"/>
        <w:right w:val="none" w:sz="0" w:space="0" w:color="auto"/>
      </w:divBdr>
    </w:div>
    <w:div w:id="2126189642">
      <w:marLeft w:val="0"/>
      <w:marRight w:val="0"/>
      <w:marTop w:val="0"/>
      <w:marBottom w:val="0"/>
      <w:divBdr>
        <w:top w:val="none" w:sz="0" w:space="0" w:color="auto"/>
        <w:left w:val="none" w:sz="0" w:space="0" w:color="auto"/>
        <w:bottom w:val="none" w:sz="0" w:space="0" w:color="auto"/>
        <w:right w:val="none" w:sz="0" w:space="0" w:color="auto"/>
      </w:divBdr>
    </w:div>
    <w:div w:id="2126189643">
      <w:marLeft w:val="0"/>
      <w:marRight w:val="0"/>
      <w:marTop w:val="0"/>
      <w:marBottom w:val="0"/>
      <w:divBdr>
        <w:top w:val="none" w:sz="0" w:space="0" w:color="auto"/>
        <w:left w:val="none" w:sz="0" w:space="0" w:color="auto"/>
        <w:bottom w:val="none" w:sz="0" w:space="0" w:color="auto"/>
        <w:right w:val="none" w:sz="0" w:space="0" w:color="auto"/>
      </w:divBdr>
    </w:div>
    <w:div w:id="2126189644">
      <w:marLeft w:val="0"/>
      <w:marRight w:val="0"/>
      <w:marTop w:val="0"/>
      <w:marBottom w:val="0"/>
      <w:divBdr>
        <w:top w:val="none" w:sz="0" w:space="0" w:color="auto"/>
        <w:left w:val="none" w:sz="0" w:space="0" w:color="auto"/>
        <w:bottom w:val="none" w:sz="0" w:space="0" w:color="auto"/>
        <w:right w:val="none" w:sz="0" w:space="0" w:color="auto"/>
      </w:divBdr>
    </w:div>
    <w:div w:id="2126189645">
      <w:marLeft w:val="0"/>
      <w:marRight w:val="0"/>
      <w:marTop w:val="0"/>
      <w:marBottom w:val="0"/>
      <w:divBdr>
        <w:top w:val="none" w:sz="0" w:space="0" w:color="auto"/>
        <w:left w:val="none" w:sz="0" w:space="0" w:color="auto"/>
        <w:bottom w:val="none" w:sz="0" w:space="0" w:color="auto"/>
        <w:right w:val="none" w:sz="0" w:space="0" w:color="auto"/>
      </w:divBdr>
    </w:div>
    <w:div w:id="2126189646">
      <w:marLeft w:val="0"/>
      <w:marRight w:val="0"/>
      <w:marTop w:val="0"/>
      <w:marBottom w:val="0"/>
      <w:divBdr>
        <w:top w:val="none" w:sz="0" w:space="0" w:color="auto"/>
        <w:left w:val="none" w:sz="0" w:space="0" w:color="auto"/>
        <w:bottom w:val="none" w:sz="0" w:space="0" w:color="auto"/>
        <w:right w:val="none" w:sz="0" w:space="0" w:color="auto"/>
      </w:divBdr>
    </w:div>
    <w:div w:id="2126189647">
      <w:marLeft w:val="0"/>
      <w:marRight w:val="0"/>
      <w:marTop w:val="0"/>
      <w:marBottom w:val="0"/>
      <w:divBdr>
        <w:top w:val="none" w:sz="0" w:space="0" w:color="auto"/>
        <w:left w:val="none" w:sz="0" w:space="0" w:color="auto"/>
        <w:bottom w:val="none" w:sz="0" w:space="0" w:color="auto"/>
        <w:right w:val="none" w:sz="0" w:space="0" w:color="auto"/>
      </w:divBdr>
    </w:div>
    <w:div w:id="2126189648">
      <w:marLeft w:val="0"/>
      <w:marRight w:val="0"/>
      <w:marTop w:val="0"/>
      <w:marBottom w:val="0"/>
      <w:divBdr>
        <w:top w:val="none" w:sz="0" w:space="0" w:color="auto"/>
        <w:left w:val="none" w:sz="0" w:space="0" w:color="auto"/>
        <w:bottom w:val="none" w:sz="0" w:space="0" w:color="auto"/>
        <w:right w:val="none" w:sz="0" w:space="0" w:color="auto"/>
      </w:divBdr>
    </w:div>
    <w:div w:id="2126189649">
      <w:marLeft w:val="0"/>
      <w:marRight w:val="0"/>
      <w:marTop w:val="0"/>
      <w:marBottom w:val="0"/>
      <w:divBdr>
        <w:top w:val="none" w:sz="0" w:space="0" w:color="auto"/>
        <w:left w:val="none" w:sz="0" w:space="0" w:color="auto"/>
        <w:bottom w:val="none" w:sz="0" w:space="0" w:color="auto"/>
        <w:right w:val="none" w:sz="0" w:space="0" w:color="auto"/>
      </w:divBdr>
    </w:div>
    <w:div w:id="2126189650">
      <w:marLeft w:val="0"/>
      <w:marRight w:val="0"/>
      <w:marTop w:val="0"/>
      <w:marBottom w:val="0"/>
      <w:divBdr>
        <w:top w:val="none" w:sz="0" w:space="0" w:color="auto"/>
        <w:left w:val="none" w:sz="0" w:space="0" w:color="auto"/>
        <w:bottom w:val="none" w:sz="0" w:space="0" w:color="auto"/>
        <w:right w:val="none" w:sz="0" w:space="0" w:color="auto"/>
      </w:divBdr>
    </w:div>
    <w:div w:id="2126189651">
      <w:marLeft w:val="0"/>
      <w:marRight w:val="0"/>
      <w:marTop w:val="0"/>
      <w:marBottom w:val="0"/>
      <w:divBdr>
        <w:top w:val="none" w:sz="0" w:space="0" w:color="auto"/>
        <w:left w:val="none" w:sz="0" w:space="0" w:color="auto"/>
        <w:bottom w:val="none" w:sz="0" w:space="0" w:color="auto"/>
        <w:right w:val="none" w:sz="0" w:space="0" w:color="auto"/>
      </w:divBdr>
    </w:div>
    <w:div w:id="2126189652">
      <w:marLeft w:val="0"/>
      <w:marRight w:val="0"/>
      <w:marTop w:val="0"/>
      <w:marBottom w:val="0"/>
      <w:divBdr>
        <w:top w:val="none" w:sz="0" w:space="0" w:color="auto"/>
        <w:left w:val="none" w:sz="0" w:space="0" w:color="auto"/>
        <w:bottom w:val="none" w:sz="0" w:space="0" w:color="auto"/>
        <w:right w:val="none" w:sz="0" w:space="0" w:color="auto"/>
      </w:divBdr>
    </w:div>
    <w:div w:id="2126189653">
      <w:marLeft w:val="0"/>
      <w:marRight w:val="0"/>
      <w:marTop w:val="0"/>
      <w:marBottom w:val="0"/>
      <w:divBdr>
        <w:top w:val="none" w:sz="0" w:space="0" w:color="auto"/>
        <w:left w:val="none" w:sz="0" w:space="0" w:color="auto"/>
        <w:bottom w:val="none" w:sz="0" w:space="0" w:color="auto"/>
        <w:right w:val="none" w:sz="0" w:space="0" w:color="auto"/>
      </w:divBdr>
    </w:div>
    <w:div w:id="2126189654">
      <w:marLeft w:val="0"/>
      <w:marRight w:val="0"/>
      <w:marTop w:val="0"/>
      <w:marBottom w:val="0"/>
      <w:divBdr>
        <w:top w:val="none" w:sz="0" w:space="0" w:color="auto"/>
        <w:left w:val="none" w:sz="0" w:space="0" w:color="auto"/>
        <w:bottom w:val="none" w:sz="0" w:space="0" w:color="auto"/>
        <w:right w:val="none" w:sz="0" w:space="0" w:color="auto"/>
      </w:divBdr>
    </w:div>
    <w:div w:id="2126189655">
      <w:marLeft w:val="0"/>
      <w:marRight w:val="0"/>
      <w:marTop w:val="0"/>
      <w:marBottom w:val="0"/>
      <w:divBdr>
        <w:top w:val="none" w:sz="0" w:space="0" w:color="auto"/>
        <w:left w:val="none" w:sz="0" w:space="0" w:color="auto"/>
        <w:bottom w:val="none" w:sz="0" w:space="0" w:color="auto"/>
        <w:right w:val="none" w:sz="0" w:space="0" w:color="auto"/>
      </w:divBdr>
    </w:div>
    <w:div w:id="2126189656">
      <w:marLeft w:val="0"/>
      <w:marRight w:val="0"/>
      <w:marTop w:val="0"/>
      <w:marBottom w:val="0"/>
      <w:divBdr>
        <w:top w:val="none" w:sz="0" w:space="0" w:color="auto"/>
        <w:left w:val="none" w:sz="0" w:space="0" w:color="auto"/>
        <w:bottom w:val="none" w:sz="0" w:space="0" w:color="auto"/>
        <w:right w:val="none" w:sz="0" w:space="0" w:color="auto"/>
      </w:divBdr>
    </w:div>
    <w:div w:id="2126189657">
      <w:marLeft w:val="0"/>
      <w:marRight w:val="0"/>
      <w:marTop w:val="0"/>
      <w:marBottom w:val="0"/>
      <w:divBdr>
        <w:top w:val="none" w:sz="0" w:space="0" w:color="auto"/>
        <w:left w:val="none" w:sz="0" w:space="0" w:color="auto"/>
        <w:bottom w:val="none" w:sz="0" w:space="0" w:color="auto"/>
        <w:right w:val="none" w:sz="0" w:space="0" w:color="auto"/>
      </w:divBdr>
    </w:div>
    <w:div w:id="2126189658">
      <w:marLeft w:val="0"/>
      <w:marRight w:val="0"/>
      <w:marTop w:val="0"/>
      <w:marBottom w:val="0"/>
      <w:divBdr>
        <w:top w:val="none" w:sz="0" w:space="0" w:color="auto"/>
        <w:left w:val="none" w:sz="0" w:space="0" w:color="auto"/>
        <w:bottom w:val="none" w:sz="0" w:space="0" w:color="auto"/>
        <w:right w:val="none" w:sz="0" w:space="0" w:color="auto"/>
      </w:divBdr>
    </w:div>
    <w:div w:id="2126189659">
      <w:marLeft w:val="0"/>
      <w:marRight w:val="0"/>
      <w:marTop w:val="0"/>
      <w:marBottom w:val="0"/>
      <w:divBdr>
        <w:top w:val="none" w:sz="0" w:space="0" w:color="auto"/>
        <w:left w:val="none" w:sz="0" w:space="0" w:color="auto"/>
        <w:bottom w:val="none" w:sz="0" w:space="0" w:color="auto"/>
        <w:right w:val="none" w:sz="0" w:space="0" w:color="auto"/>
      </w:divBdr>
    </w:div>
    <w:div w:id="2126189660">
      <w:marLeft w:val="0"/>
      <w:marRight w:val="0"/>
      <w:marTop w:val="0"/>
      <w:marBottom w:val="0"/>
      <w:divBdr>
        <w:top w:val="none" w:sz="0" w:space="0" w:color="auto"/>
        <w:left w:val="none" w:sz="0" w:space="0" w:color="auto"/>
        <w:bottom w:val="none" w:sz="0" w:space="0" w:color="auto"/>
        <w:right w:val="none" w:sz="0" w:space="0" w:color="auto"/>
      </w:divBdr>
    </w:div>
    <w:div w:id="2126189661">
      <w:marLeft w:val="0"/>
      <w:marRight w:val="0"/>
      <w:marTop w:val="0"/>
      <w:marBottom w:val="0"/>
      <w:divBdr>
        <w:top w:val="none" w:sz="0" w:space="0" w:color="auto"/>
        <w:left w:val="none" w:sz="0" w:space="0" w:color="auto"/>
        <w:bottom w:val="none" w:sz="0" w:space="0" w:color="auto"/>
        <w:right w:val="none" w:sz="0" w:space="0" w:color="auto"/>
      </w:divBdr>
    </w:div>
    <w:div w:id="2126189662">
      <w:marLeft w:val="0"/>
      <w:marRight w:val="0"/>
      <w:marTop w:val="0"/>
      <w:marBottom w:val="0"/>
      <w:divBdr>
        <w:top w:val="none" w:sz="0" w:space="0" w:color="auto"/>
        <w:left w:val="none" w:sz="0" w:space="0" w:color="auto"/>
        <w:bottom w:val="none" w:sz="0" w:space="0" w:color="auto"/>
        <w:right w:val="none" w:sz="0" w:space="0" w:color="auto"/>
      </w:divBdr>
    </w:div>
    <w:div w:id="2126189663">
      <w:marLeft w:val="0"/>
      <w:marRight w:val="0"/>
      <w:marTop w:val="0"/>
      <w:marBottom w:val="0"/>
      <w:divBdr>
        <w:top w:val="none" w:sz="0" w:space="0" w:color="auto"/>
        <w:left w:val="none" w:sz="0" w:space="0" w:color="auto"/>
        <w:bottom w:val="none" w:sz="0" w:space="0" w:color="auto"/>
        <w:right w:val="none" w:sz="0" w:space="0" w:color="auto"/>
      </w:divBdr>
    </w:div>
    <w:div w:id="2126189664">
      <w:marLeft w:val="0"/>
      <w:marRight w:val="0"/>
      <w:marTop w:val="0"/>
      <w:marBottom w:val="0"/>
      <w:divBdr>
        <w:top w:val="none" w:sz="0" w:space="0" w:color="auto"/>
        <w:left w:val="none" w:sz="0" w:space="0" w:color="auto"/>
        <w:bottom w:val="none" w:sz="0" w:space="0" w:color="auto"/>
        <w:right w:val="none" w:sz="0" w:space="0" w:color="auto"/>
      </w:divBdr>
    </w:div>
    <w:div w:id="2126189665">
      <w:marLeft w:val="0"/>
      <w:marRight w:val="0"/>
      <w:marTop w:val="0"/>
      <w:marBottom w:val="0"/>
      <w:divBdr>
        <w:top w:val="none" w:sz="0" w:space="0" w:color="auto"/>
        <w:left w:val="none" w:sz="0" w:space="0" w:color="auto"/>
        <w:bottom w:val="none" w:sz="0" w:space="0" w:color="auto"/>
        <w:right w:val="none" w:sz="0" w:space="0" w:color="auto"/>
      </w:divBdr>
    </w:div>
    <w:div w:id="2126189666">
      <w:marLeft w:val="0"/>
      <w:marRight w:val="0"/>
      <w:marTop w:val="0"/>
      <w:marBottom w:val="0"/>
      <w:divBdr>
        <w:top w:val="none" w:sz="0" w:space="0" w:color="auto"/>
        <w:left w:val="none" w:sz="0" w:space="0" w:color="auto"/>
        <w:bottom w:val="none" w:sz="0" w:space="0" w:color="auto"/>
        <w:right w:val="none" w:sz="0" w:space="0" w:color="auto"/>
      </w:divBdr>
    </w:div>
    <w:div w:id="2126189667">
      <w:marLeft w:val="0"/>
      <w:marRight w:val="0"/>
      <w:marTop w:val="0"/>
      <w:marBottom w:val="0"/>
      <w:divBdr>
        <w:top w:val="none" w:sz="0" w:space="0" w:color="auto"/>
        <w:left w:val="none" w:sz="0" w:space="0" w:color="auto"/>
        <w:bottom w:val="none" w:sz="0" w:space="0" w:color="auto"/>
        <w:right w:val="none" w:sz="0" w:space="0" w:color="auto"/>
      </w:divBdr>
    </w:div>
    <w:div w:id="2126189668">
      <w:marLeft w:val="0"/>
      <w:marRight w:val="0"/>
      <w:marTop w:val="0"/>
      <w:marBottom w:val="0"/>
      <w:divBdr>
        <w:top w:val="none" w:sz="0" w:space="0" w:color="auto"/>
        <w:left w:val="none" w:sz="0" w:space="0" w:color="auto"/>
        <w:bottom w:val="none" w:sz="0" w:space="0" w:color="auto"/>
        <w:right w:val="none" w:sz="0" w:space="0" w:color="auto"/>
      </w:divBdr>
    </w:div>
    <w:div w:id="2126189669">
      <w:marLeft w:val="0"/>
      <w:marRight w:val="0"/>
      <w:marTop w:val="0"/>
      <w:marBottom w:val="0"/>
      <w:divBdr>
        <w:top w:val="none" w:sz="0" w:space="0" w:color="auto"/>
        <w:left w:val="none" w:sz="0" w:space="0" w:color="auto"/>
        <w:bottom w:val="none" w:sz="0" w:space="0" w:color="auto"/>
        <w:right w:val="none" w:sz="0" w:space="0" w:color="auto"/>
      </w:divBdr>
    </w:div>
    <w:div w:id="2126189670">
      <w:marLeft w:val="0"/>
      <w:marRight w:val="0"/>
      <w:marTop w:val="0"/>
      <w:marBottom w:val="0"/>
      <w:divBdr>
        <w:top w:val="none" w:sz="0" w:space="0" w:color="auto"/>
        <w:left w:val="none" w:sz="0" w:space="0" w:color="auto"/>
        <w:bottom w:val="none" w:sz="0" w:space="0" w:color="auto"/>
        <w:right w:val="none" w:sz="0" w:space="0" w:color="auto"/>
      </w:divBdr>
    </w:div>
    <w:div w:id="2126189671">
      <w:marLeft w:val="0"/>
      <w:marRight w:val="0"/>
      <w:marTop w:val="0"/>
      <w:marBottom w:val="0"/>
      <w:divBdr>
        <w:top w:val="none" w:sz="0" w:space="0" w:color="auto"/>
        <w:left w:val="none" w:sz="0" w:space="0" w:color="auto"/>
        <w:bottom w:val="none" w:sz="0" w:space="0" w:color="auto"/>
        <w:right w:val="none" w:sz="0" w:space="0" w:color="auto"/>
      </w:divBdr>
    </w:div>
    <w:div w:id="2126189672">
      <w:marLeft w:val="0"/>
      <w:marRight w:val="0"/>
      <w:marTop w:val="0"/>
      <w:marBottom w:val="0"/>
      <w:divBdr>
        <w:top w:val="none" w:sz="0" w:space="0" w:color="auto"/>
        <w:left w:val="none" w:sz="0" w:space="0" w:color="auto"/>
        <w:bottom w:val="none" w:sz="0" w:space="0" w:color="auto"/>
        <w:right w:val="none" w:sz="0" w:space="0" w:color="auto"/>
      </w:divBdr>
    </w:div>
    <w:div w:id="2126189673">
      <w:marLeft w:val="0"/>
      <w:marRight w:val="0"/>
      <w:marTop w:val="0"/>
      <w:marBottom w:val="0"/>
      <w:divBdr>
        <w:top w:val="none" w:sz="0" w:space="0" w:color="auto"/>
        <w:left w:val="none" w:sz="0" w:space="0" w:color="auto"/>
        <w:bottom w:val="none" w:sz="0" w:space="0" w:color="auto"/>
        <w:right w:val="none" w:sz="0" w:space="0" w:color="auto"/>
      </w:divBdr>
    </w:div>
    <w:div w:id="2126189674">
      <w:marLeft w:val="0"/>
      <w:marRight w:val="0"/>
      <w:marTop w:val="0"/>
      <w:marBottom w:val="0"/>
      <w:divBdr>
        <w:top w:val="none" w:sz="0" w:space="0" w:color="auto"/>
        <w:left w:val="none" w:sz="0" w:space="0" w:color="auto"/>
        <w:bottom w:val="none" w:sz="0" w:space="0" w:color="auto"/>
        <w:right w:val="none" w:sz="0" w:space="0" w:color="auto"/>
      </w:divBdr>
    </w:div>
    <w:div w:id="2126189675">
      <w:marLeft w:val="0"/>
      <w:marRight w:val="0"/>
      <w:marTop w:val="0"/>
      <w:marBottom w:val="0"/>
      <w:divBdr>
        <w:top w:val="none" w:sz="0" w:space="0" w:color="auto"/>
        <w:left w:val="none" w:sz="0" w:space="0" w:color="auto"/>
        <w:bottom w:val="none" w:sz="0" w:space="0" w:color="auto"/>
        <w:right w:val="none" w:sz="0" w:space="0" w:color="auto"/>
      </w:divBdr>
    </w:div>
    <w:div w:id="2126189676">
      <w:marLeft w:val="0"/>
      <w:marRight w:val="0"/>
      <w:marTop w:val="0"/>
      <w:marBottom w:val="0"/>
      <w:divBdr>
        <w:top w:val="none" w:sz="0" w:space="0" w:color="auto"/>
        <w:left w:val="none" w:sz="0" w:space="0" w:color="auto"/>
        <w:bottom w:val="none" w:sz="0" w:space="0" w:color="auto"/>
        <w:right w:val="none" w:sz="0" w:space="0" w:color="auto"/>
      </w:divBdr>
    </w:div>
    <w:div w:id="2126189677">
      <w:marLeft w:val="0"/>
      <w:marRight w:val="0"/>
      <w:marTop w:val="0"/>
      <w:marBottom w:val="0"/>
      <w:divBdr>
        <w:top w:val="none" w:sz="0" w:space="0" w:color="auto"/>
        <w:left w:val="none" w:sz="0" w:space="0" w:color="auto"/>
        <w:bottom w:val="none" w:sz="0" w:space="0" w:color="auto"/>
        <w:right w:val="none" w:sz="0" w:space="0" w:color="auto"/>
      </w:divBdr>
    </w:div>
    <w:div w:id="2126189678">
      <w:marLeft w:val="0"/>
      <w:marRight w:val="0"/>
      <w:marTop w:val="0"/>
      <w:marBottom w:val="0"/>
      <w:divBdr>
        <w:top w:val="none" w:sz="0" w:space="0" w:color="auto"/>
        <w:left w:val="none" w:sz="0" w:space="0" w:color="auto"/>
        <w:bottom w:val="none" w:sz="0" w:space="0" w:color="auto"/>
        <w:right w:val="none" w:sz="0" w:space="0" w:color="auto"/>
      </w:divBdr>
    </w:div>
    <w:div w:id="2126189679">
      <w:marLeft w:val="0"/>
      <w:marRight w:val="0"/>
      <w:marTop w:val="0"/>
      <w:marBottom w:val="0"/>
      <w:divBdr>
        <w:top w:val="none" w:sz="0" w:space="0" w:color="auto"/>
        <w:left w:val="none" w:sz="0" w:space="0" w:color="auto"/>
        <w:bottom w:val="none" w:sz="0" w:space="0" w:color="auto"/>
        <w:right w:val="none" w:sz="0" w:space="0" w:color="auto"/>
      </w:divBdr>
    </w:div>
    <w:div w:id="2126189680">
      <w:marLeft w:val="0"/>
      <w:marRight w:val="0"/>
      <w:marTop w:val="0"/>
      <w:marBottom w:val="0"/>
      <w:divBdr>
        <w:top w:val="none" w:sz="0" w:space="0" w:color="auto"/>
        <w:left w:val="none" w:sz="0" w:space="0" w:color="auto"/>
        <w:bottom w:val="none" w:sz="0" w:space="0" w:color="auto"/>
        <w:right w:val="none" w:sz="0" w:space="0" w:color="auto"/>
      </w:divBdr>
    </w:div>
    <w:div w:id="2126189681">
      <w:marLeft w:val="0"/>
      <w:marRight w:val="0"/>
      <w:marTop w:val="0"/>
      <w:marBottom w:val="0"/>
      <w:divBdr>
        <w:top w:val="none" w:sz="0" w:space="0" w:color="auto"/>
        <w:left w:val="none" w:sz="0" w:space="0" w:color="auto"/>
        <w:bottom w:val="none" w:sz="0" w:space="0" w:color="auto"/>
        <w:right w:val="none" w:sz="0" w:space="0" w:color="auto"/>
      </w:divBdr>
    </w:div>
    <w:div w:id="2126189682">
      <w:marLeft w:val="0"/>
      <w:marRight w:val="0"/>
      <w:marTop w:val="0"/>
      <w:marBottom w:val="0"/>
      <w:divBdr>
        <w:top w:val="none" w:sz="0" w:space="0" w:color="auto"/>
        <w:left w:val="none" w:sz="0" w:space="0" w:color="auto"/>
        <w:bottom w:val="none" w:sz="0" w:space="0" w:color="auto"/>
        <w:right w:val="none" w:sz="0" w:space="0" w:color="auto"/>
      </w:divBdr>
    </w:div>
    <w:div w:id="2126189683">
      <w:marLeft w:val="0"/>
      <w:marRight w:val="0"/>
      <w:marTop w:val="0"/>
      <w:marBottom w:val="0"/>
      <w:divBdr>
        <w:top w:val="none" w:sz="0" w:space="0" w:color="auto"/>
        <w:left w:val="none" w:sz="0" w:space="0" w:color="auto"/>
        <w:bottom w:val="none" w:sz="0" w:space="0" w:color="auto"/>
        <w:right w:val="none" w:sz="0" w:space="0" w:color="auto"/>
      </w:divBdr>
    </w:div>
    <w:div w:id="2126189684">
      <w:marLeft w:val="0"/>
      <w:marRight w:val="0"/>
      <w:marTop w:val="0"/>
      <w:marBottom w:val="0"/>
      <w:divBdr>
        <w:top w:val="none" w:sz="0" w:space="0" w:color="auto"/>
        <w:left w:val="none" w:sz="0" w:space="0" w:color="auto"/>
        <w:bottom w:val="none" w:sz="0" w:space="0" w:color="auto"/>
        <w:right w:val="none" w:sz="0" w:space="0" w:color="auto"/>
      </w:divBdr>
    </w:div>
    <w:div w:id="2126189685">
      <w:marLeft w:val="0"/>
      <w:marRight w:val="0"/>
      <w:marTop w:val="0"/>
      <w:marBottom w:val="0"/>
      <w:divBdr>
        <w:top w:val="none" w:sz="0" w:space="0" w:color="auto"/>
        <w:left w:val="none" w:sz="0" w:space="0" w:color="auto"/>
        <w:bottom w:val="none" w:sz="0" w:space="0" w:color="auto"/>
        <w:right w:val="none" w:sz="0" w:space="0" w:color="auto"/>
      </w:divBdr>
    </w:div>
    <w:div w:id="2126189686">
      <w:marLeft w:val="0"/>
      <w:marRight w:val="0"/>
      <w:marTop w:val="0"/>
      <w:marBottom w:val="0"/>
      <w:divBdr>
        <w:top w:val="none" w:sz="0" w:space="0" w:color="auto"/>
        <w:left w:val="none" w:sz="0" w:space="0" w:color="auto"/>
        <w:bottom w:val="none" w:sz="0" w:space="0" w:color="auto"/>
        <w:right w:val="none" w:sz="0" w:space="0" w:color="auto"/>
      </w:divBdr>
    </w:div>
    <w:div w:id="2126189687">
      <w:marLeft w:val="0"/>
      <w:marRight w:val="0"/>
      <w:marTop w:val="0"/>
      <w:marBottom w:val="0"/>
      <w:divBdr>
        <w:top w:val="none" w:sz="0" w:space="0" w:color="auto"/>
        <w:left w:val="none" w:sz="0" w:space="0" w:color="auto"/>
        <w:bottom w:val="none" w:sz="0" w:space="0" w:color="auto"/>
        <w:right w:val="none" w:sz="0" w:space="0" w:color="auto"/>
      </w:divBdr>
    </w:div>
    <w:div w:id="2126189688">
      <w:marLeft w:val="0"/>
      <w:marRight w:val="0"/>
      <w:marTop w:val="0"/>
      <w:marBottom w:val="0"/>
      <w:divBdr>
        <w:top w:val="none" w:sz="0" w:space="0" w:color="auto"/>
        <w:left w:val="none" w:sz="0" w:space="0" w:color="auto"/>
        <w:bottom w:val="none" w:sz="0" w:space="0" w:color="auto"/>
        <w:right w:val="none" w:sz="0" w:space="0" w:color="auto"/>
      </w:divBdr>
    </w:div>
    <w:div w:id="2126189689">
      <w:marLeft w:val="0"/>
      <w:marRight w:val="0"/>
      <w:marTop w:val="0"/>
      <w:marBottom w:val="0"/>
      <w:divBdr>
        <w:top w:val="none" w:sz="0" w:space="0" w:color="auto"/>
        <w:left w:val="none" w:sz="0" w:space="0" w:color="auto"/>
        <w:bottom w:val="none" w:sz="0" w:space="0" w:color="auto"/>
        <w:right w:val="none" w:sz="0" w:space="0" w:color="auto"/>
      </w:divBdr>
    </w:div>
    <w:div w:id="2126189690">
      <w:marLeft w:val="0"/>
      <w:marRight w:val="0"/>
      <w:marTop w:val="0"/>
      <w:marBottom w:val="0"/>
      <w:divBdr>
        <w:top w:val="none" w:sz="0" w:space="0" w:color="auto"/>
        <w:left w:val="none" w:sz="0" w:space="0" w:color="auto"/>
        <w:bottom w:val="none" w:sz="0" w:space="0" w:color="auto"/>
        <w:right w:val="none" w:sz="0" w:space="0" w:color="auto"/>
      </w:divBdr>
    </w:div>
    <w:div w:id="2130126319">
      <w:bodyDiv w:val="1"/>
      <w:marLeft w:val="0"/>
      <w:marRight w:val="0"/>
      <w:marTop w:val="0"/>
      <w:marBottom w:val="0"/>
      <w:divBdr>
        <w:top w:val="none" w:sz="0" w:space="0" w:color="auto"/>
        <w:left w:val="none" w:sz="0" w:space="0" w:color="auto"/>
        <w:bottom w:val="none" w:sz="0" w:space="0" w:color="auto"/>
        <w:right w:val="none" w:sz="0" w:space="0" w:color="auto"/>
      </w:divBdr>
    </w:div>
    <w:div w:id="2138334995">
      <w:bodyDiv w:val="1"/>
      <w:marLeft w:val="0"/>
      <w:marRight w:val="0"/>
      <w:marTop w:val="0"/>
      <w:marBottom w:val="0"/>
      <w:divBdr>
        <w:top w:val="none" w:sz="0" w:space="0" w:color="auto"/>
        <w:left w:val="none" w:sz="0" w:space="0" w:color="auto"/>
        <w:bottom w:val="none" w:sz="0" w:space="0" w:color="auto"/>
        <w:right w:val="none" w:sz="0" w:space="0" w:color="auto"/>
      </w:divBdr>
    </w:div>
    <w:div w:id="2138714660">
      <w:bodyDiv w:val="1"/>
      <w:marLeft w:val="0"/>
      <w:marRight w:val="0"/>
      <w:marTop w:val="0"/>
      <w:marBottom w:val="0"/>
      <w:divBdr>
        <w:top w:val="none" w:sz="0" w:space="0" w:color="auto"/>
        <w:left w:val="none" w:sz="0" w:space="0" w:color="auto"/>
        <w:bottom w:val="none" w:sz="0" w:space="0" w:color="auto"/>
        <w:right w:val="none" w:sz="0" w:space="0" w:color="auto"/>
      </w:divBdr>
    </w:div>
    <w:div w:id="2139451577">
      <w:bodyDiv w:val="1"/>
      <w:marLeft w:val="0"/>
      <w:marRight w:val="0"/>
      <w:marTop w:val="0"/>
      <w:marBottom w:val="0"/>
      <w:divBdr>
        <w:top w:val="none" w:sz="0" w:space="0" w:color="auto"/>
        <w:left w:val="none" w:sz="0" w:space="0" w:color="auto"/>
        <w:bottom w:val="none" w:sz="0" w:space="0" w:color="auto"/>
        <w:right w:val="none" w:sz="0" w:space="0" w:color="auto"/>
      </w:divBdr>
    </w:div>
    <w:div w:id="214238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2EE2DAE5653F2491B736A2E2AF3D0BA8EFC8F556108BAE58FF3D2A26F5C8EC8A2CB273718BA9AA03386BF718q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A182B-155C-4380-B7B7-0AF6DA7A4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8626</Words>
  <Characters>49170</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SOBRANIE</Company>
  <LinksUpToDate>false</LinksUpToDate>
  <CharactersWithSpaces>57681</CharactersWithSpaces>
  <SharedDoc>false</SharedDoc>
  <HLinks>
    <vt:vector size="6" baseType="variant">
      <vt:variant>
        <vt:i4>6094856</vt:i4>
      </vt:variant>
      <vt:variant>
        <vt:i4>0</vt:i4>
      </vt:variant>
      <vt:variant>
        <vt:i4>0</vt:i4>
      </vt:variant>
      <vt:variant>
        <vt:i4>5</vt:i4>
      </vt:variant>
      <vt:variant>
        <vt:lpwstr>consultantplus://offline/ref=2EE2DAE5653F2491B736A2E2AF3D0BA8EFC8F556108BAE58FF3D2A26F5C8EC8A2CB273718BA9AA03386BF718qBI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Кашаев Сергей Вячеславович</dc:creator>
  <cp:lastModifiedBy>Super</cp:lastModifiedBy>
  <cp:revision>10</cp:revision>
  <cp:lastPrinted>2020-03-16T06:07:00Z</cp:lastPrinted>
  <dcterms:created xsi:type="dcterms:W3CDTF">2020-03-15T08:11:00Z</dcterms:created>
  <dcterms:modified xsi:type="dcterms:W3CDTF">2020-03-16T06:47:00Z</dcterms:modified>
</cp:coreProperties>
</file>