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258"/>
        <w:tblW w:w="90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2"/>
      </w:tblGrid>
      <w:tr w:rsidR="00BE16D8" w:rsidRPr="00940130" w:rsidTr="00656944">
        <w:tc>
          <w:tcPr>
            <w:tcW w:w="9072" w:type="dxa"/>
          </w:tcPr>
          <w:p w:rsidR="00BE16D8" w:rsidRDefault="00BE16D8" w:rsidP="00656944">
            <w:pPr>
              <w:widowControl/>
              <w:ind w:left="-567" w:firstLine="567"/>
              <w:jc w:val="center"/>
              <w:rPr>
                <w:noProof/>
              </w:rPr>
            </w:pPr>
            <w:r w:rsidRPr="00E75AC8">
              <w:rPr>
                <w:noProof/>
              </w:rPr>
              <w:drawing>
                <wp:inline distT="0" distB="0" distL="0" distR="0">
                  <wp:extent cx="733425" cy="971550"/>
                  <wp:effectExtent l="0" t="0" r="9525" b="0"/>
                  <wp:docPr id="1" name="Рисунок 1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16D8" w:rsidRPr="00EE6FCA" w:rsidRDefault="00EE6FCA" w:rsidP="00656944">
            <w:pPr>
              <w:widowControl/>
              <w:ind w:left="-567" w:firstLine="567"/>
              <w:jc w:val="center"/>
              <w:rPr>
                <w:b/>
              </w:rPr>
            </w:pPr>
            <w:r>
              <w:rPr>
                <w:b/>
                <w:sz w:val="36"/>
                <w:szCs w:val="36"/>
              </w:rPr>
              <w:t xml:space="preserve">                                                        </w:t>
            </w:r>
            <w:r w:rsidRPr="00EE6FCA">
              <w:rPr>
                <w:b/>
              </w:rPr>
              <w:t>копия</w:t>
            </w:r>
          </w:p>
          <w:p w:rsidR="00BE16D8" w:rsidRPr="00940130" w:rsidRDefault="00BE16D8" w:rsidP="00656944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940130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BE16D8" w:rsidRDefault="00BE16D8" w:rsidP="00656944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092BE4">
              <w:rPr>
                <w:b/>
                <w:sz w:val="36"/>
                <w:szCs w:val="36"/>
              </w:rPr>
              <w:t xml:space="preserve">БОЯРОВСКОГО СЕЛЬСОВЕТА </w:t>
            </w:r>
          </w:p>
          <w:p w:rsidR="00BE16D8" w:rsidRDefault="00BE16D8" w:rsidP="00656944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092BE4">
              <w:rPr>
                <w:b/>
                <w:sz w:val="36"/>
                <w:szCs w:val="36"/>
              </w:rPr>
              <w:t>БАШМАКОВСКОГО</w:t>
            </w:r>
            <w:r>
              <w:rPr>
                <w:b/>
                <w:i/>
                <w:sz w:val="36"/>
                <w:szCs w:val="36"/>
              </w:rPr>
              <w:t xml:space="preserve"> </w:t>
            </w:r>
            <w:r w:rsidRPr="00940130">
              <w:rPr>
                <w:b/>
                <w:sz w:val="36"/>
                <w:szCs w:val="36"/>
              </w:rPr>
              <w:t xml:space="preserve">РАЙОНА </w:t>
            </w:r>
          </w:p>
          <w:p w:rsidR="00BE16D8" w:rsidRPr="00940130" w:rsidRDefault="00BE16D8" w:rsidP="00656944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940130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BE16D8" w:rsidRPr="00940130" w:rsidTr="00656944">
        <w:trPr>
          <w:trHeight w:hRule="exact" w:val="397"/>
        </w:trPr>
        <w:tc>
          <w:tcPr>
            <w:tcW w:w="9072" w:type="dxa"/>
          </w:tcPr>
          <w:p w:rsidR="00BE16D8" w:rsidRDefault="00BE16D8" w:rsidP="00656944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092BE4">
              <w:rPr>
                <w:b/>
                <w:sz w:val="36"/>
                <w:szCs w:val="36"/>
              </w:rPr>
              <w:t>СЕДЬМОГО СОЗЫВА</w:t>
            </w:r>
          </w:p>
          <w:p w:rsidR="00BE16D8" w:rsidRPr="00092BE4" w:rsidRDefault="00BE16D8" w:rsidP="00656944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</w:p>
        </w:tc>
      </w:tr>
      <w:tr w:rsidR="00BE16D8" w:rsidRPr="00940130" w:rsidTr="00656944">
        <w:trPr>
          <w:trHeight w:val="315"/>
        </w:trPr>
        <w:tc>
          <w:tcPr>
            <w:tcW w:w="9072" w:type="dxa"/>
          </w:tcPr>
          <w:p w:rsidR="00BE16D8" w:rsidRDefault="00BE16D8" w:rsidP="00656944">
            <w:pPr>
              <w:pStyle w:val="3"/>
              <w:ind w:left="-567" w:firstLine="567"/>
              <w:rPr>
                <w:sz w:val="28"/>
              </w:rPr>
            </w:pPr>
          </w:p>
          <w:p w:rsidR="00BE16D8" w:rsidRPr="00940130" w:rsidRDefault="00BE16D8" w:rsidP="00656944">
            <w:pPr>
              <w:pStyle w:val="3"/>
              <w:ind w:left="-567" w:firstLine="567"/>
            </w:pPr>
            <w:r w:rsidRPr="00940130">
              <w:rPr>
                <w:sz w:val="28"/>
              </w:rPr>
              <w:t>Р Е Ш Е Н И Е</w:t>
            </w:r>
          </w:p>
        </w:tc>
      </w:tr>
      <w:tr w:rsidR="00BE16D8" w:rsidRPr="00940130" w:rsidTr="00656944">
        <w:trPr>
          <w:trHeight w:hRule="exact" w:val="80"/>
        </w:trPr>
        <w:tc>
          <w:tcPr>
            <w:tcW w:w="9072" w:type="dxa"/>
            <w:vAlign w:val="center"/>
          </w:tcPr>
          <w:p w:rsidR="00BE16D8" w:rsidRPr="00940130" w:rsidRDefault="00BE16D8" w:rsidP="00656944">
            <w:pPr>
              <w:pStyle w:val="3"/>
              <w:ind w:left="-567" w:firstLine="567"/>
            </w:pPr>
          </w:p>
        </w:tc>
      </w:tr>
    </w:tbl>
    <w:p w:rsidR="00BE16D8" w:rsidRPr="00940130" w:rsidRDefault="00BE16D8" w:rsidP="00BE16D8">
      <w:pPr>
        <w:spacing w:before="240"/>
        <w:ind w:left="-567" w:firstLine="567"/>
        <w:rPr>
          <w:b/>
          <w:sz w:val="2"/>
          <w:szCs w:val="2"/>
        </w:rPr>
      </w:pPr>
      <w:r>
        <w:rPr>
          <w:b/>
          <w:sz w:val="2"/>
          <w:szCs w:val="2"/>
        </w:rPr>
        <w:t>проект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"/>
        <w:gridCol w:w="2835"/>
        <w:gridCol w:w="397"/>
        <w:gridCol w:w="1134"/>
      </w:tblGrid>
      <w:tr w:rsidR="00BE16D8" w:rsidRPr="00940130" w:rsidTr="00656944">
        <w:trPr>
          <w:jc w:val="center"/>
        </w:trPr>
        <w:tc>
          <w:tcPr>
            <w:tcW w:w="334" w:type="dxa"/>
            <w:vAlign w:val="bottom"/>
          </w:tcPr>
          <w:p w:rsidR="00BE16D8" w:rsidRPr="00940130" w:rsidRDefault="00BE16D8" w:rsidP="00656944">
            <w:pPr>
              <w:widowControl/>
              <w:ind w:left="-567" w:firstLine="567"/>
              <w:rPr>
                <w:sz w:val="24"/>
              </w:rPr>
            </w:pPr>
            <w:r w:rsidRPr="00940130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BE16D8" w:rsidRPr="00940130" w:rsidRDefault="00BE16D8" w:rsidP="00EE6FCA">
            <w:pPr>
              <w:widowControl/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E6FCA">
              <w:rPr>
                <w:sz w:val="24"/>
              </w:rPr>
              <w:t>8</w:t>
            </w:r>
            <w:r>
              <w:rPr>
                <w:sz w:val="24"/>
              </w:rPr>
              <w:t>.11.2019</w:t>
            </w:r>
          </w:p>
        </w:tc>
        <w:tc>
          <w:tcPr>
            <w:tcW w:w="397" w:type="dxa"/>
          </w:tcPr>
          <w:p w:rsidR="00BE16D8" w:rsidRPr="00940130" w:rsidRDefault="00BE16D8" w:rsidP="00656944">
            <w:pPr>
              <w:widowControl/>
              <w:ind w:left="-567" w:firstLine="567"/>
              <w:jc w:val="center"/>
              <w:rPr>
                <w:sz w:val="24"/>
              </w:rPr>
            </w:pPr>
            <w:r w:rsidRPr="00940130">
              <w:rPr>
                <w:sz w:val="24"/>
              </w:rPr>
              <w:t>№</w:t>
            </w:r>
            <w:r w:rsidRPr="00940130"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BE16D8" w:rsidRPr="00940130" w:rsidRDefault="00BE16D8" w:rsidP="00656944">
            <w:pPr>
              <w:widowControl/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25-7/7</w:t>
            </w:r>
          </w:p>
        </w:tc>
      </w:tr>
      <w:tr w:rsidR="00BE16D8" w:rsidRPr="00092BE4" w:rsidTr="00656944">
        <w:trPr>
          <w:trHeight w:val="250"/>
          <w:jc w:val="center"/>
        </w:trPr>
        <w:tc>
          <w:tcPr>
            <w:tcW w:w="4700" w:type="dxa"/>
            <w:gridSpan w:val="4"/>
          </w:tcPr>
          <w:p w:rsidR="00BE16D8" w:rsidRPr="00092BE4" w:rsidRDefault="00BE16D8" w:rsidP="00656944">
            <w:pPr>
              <w:widowControl/>
              <w:ind w:left="-567" w:firstLine="567"/>
              <w:jc w:val="center"/>
              <w:rPr>
                <w:sz w:val="10"/>
              </w:rPr>
            </w:pPr>
            <w:r w:rsidRPr="00092BE4">
              <w:rPr>
                <w:sz w:val="24"/>
              </w:rPr>
              <w:t xml:space="preserve"> </w:t>
            </w:r>
          </w:p>
          <w:p w:rsidR="00BE16D8" w:rsidRPr="00092BE4" w:rsidRDefault="00BE16D8" w:rsidP="00656944">
            <w:pPr>
              <w:widowControl/>
              <w:ind w:left="-567" w:firstLine="567"/>
              <w:jc w:val="center"/>
              <w:rPr>
                <w:sz w:val="28"/>
                <w:szCs w:val="28"/>
              </w:rPr>
            </w:pPr>
            <w:r w:rsidRPr="00092BE4">
              <w:rPr>
                <w:sz w:val="28"/>
                <w:szCs w:val="28"/>
              </w:rPr>
              <w:t>(с. Каменка)</w:t>
            </w:r>
          </w:p>
        </w:tc>
      </w:tr>
    </w:tbl>
    <w:p w:rsidR="00BE16D8" w:rsidRPr="00092BE4" w:rsidRDefault="00BE16D8" w:rsidP="00BE16D8">
      <w:pPr>
        <w:ind w:left="-567" w:firstLine="567"/>
      </w:pPr>
    </w:p>
    <w:p w:rsidR="00BE16D8" w:rsidRDefault="00BE16D8" w:rsidP="00BE16D8">
      <w:pPr>
        <w:pStyle w:val="a5"/>
        <w:tabs>
          <w:tab w:val="left" w:pos="4140"/>
        </w:tabs>
        <w:spacing w:before="240" w:after="60"/>
        <w:jc w:val="center"/>
        <w:outlineLvl w:val="0"/>
        <w:rPr>
          <w:rFonts w:ascii="Times New Roman" w:hAnsi="Times New Roman"/>
          <w:i w:val="0"/>
          <w:kern w:val="28"/>
          <w:sz w:val="28"/>
          <w:szCs w:val="28"/>
        </w:rPr>
      </w:pPr>
      <w:r w:rsidRPr="009E67AC">
        <w:rPr>
          <w:rFonts w:ascii="Times New Roman" w:hAnsi="Times New Roman"/>
          <w:i w:val="0"/>
          <w:kern w:val="28"/>
          <w:sz w:val="28"/>
          <w:szCs w:val="28"/>
        </w:rPr>
        <w:t xml:space="preserve">Об установлении земельного налога на территории </w:t>
      </w:r>
      <w:proofErr w:type="spellStart"/>
      <w:r w:rsidRPr="009E67AC">
        <w:rPr>
          <w:rFonts w:ascii="Times New Roman" w:hAnsi="Times New Roman"/>
          <w:i w:val="0"/>
          <w:kern w:val="28"/>
          <w:sz w:val="28"/>
          <w:szCs w:val="28"/>
        </w:rPr>
        <w:t>Бояровского</w:t>
      </w:r>
      <w:proofErr w:type="spellEnd"/>
      <w:r w:rsidRPr="009E67AC">
        <w:rPr>
          <w:rFonts w:ascii="Times New Roman" w:hAnsi="Times New Roman"/>
          <w:i w:val="0"/>
          <w:kern w:val="28"/>
          <w:sz w:val="28"/>
          <w:szCs w:val="28"/>
        </w:rPr>
        <w:t xml:space="preserve"> сельсовета </w:t>
      </w:r>
      <w:proofErr w:type="spellStart"/>
      <w:r w:rsidRPr="009E67AC">
        <w:rPr>
          <w:rFonts w:ascii="Times New Roman" w:hAnsi="Times New Roman"/>
          <w:i w:val="0"/>
          <w:kern w:val="28"/>
          <w:sz w:val="28"/>
          <w:szCs w:val="28"/>
        </w:rPr>
        <w:t>Башмаковского</w:t>
      </w:r>
      <w:proofErr w:type="spellEnd"/>
      <w:r w:rsidRPr="009E67AC">
        <w:rPr>
          <w:rFonts w:ascii="Times New Roman" w:hAnsi="Times New Roman"/>
          <w:i w:val="0"/>
          <w:kern w:val="28"/>
          <w:sz w:val="28"/>
          <w:szCs w:val="28"/>
        </w:rPr>
        <w:t xml:space="preserve"> района Пензенской области</w:t>
      </w:r>
    </w:p>
    <w:p w:rsidR="00BE16D8" w:rsidRPr="009E67AC" w:rsidRDefault="00BE16D8" w:rsidP="00BE16D8">
      <w:pPr>
        <w:pStyle w:val="a5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9E67AC">
        <w:rPr>
          <w:rFonts w:ascii="Times New Roman" w:hAnsi="Times New Roman"/>
          <w:b w:val="0"/>
          <w:i w:val="0"/>
          <w:sz w:val="28"/>
          <w:szCs w:val="28"/>
        </w:rPr>
        <w:t xml:space="preserve">      Руководствуясь Налоговым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руководствуясь статьей 20 Устава </w:t>
      </w:r>
      <w:proofErr w:type="spellStart"/>
      <w:r w:rsidRPr="009E67AC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9E67AC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9E67AC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9E67AC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области,</w:t>
      </w:r>
    </w:p>
    <w:p w:rsidR="00BE16D8" w:rsidRPr="00EE6FCA" w:rsidRDefault="00BE16D8" w:rsidP="00BE16D8">
      <w:pPr>
        <w:pStyle w:val="a5"/>
        <w:jc w:val="center"/>
        <w:rPr>
          <w:rFonts w:ascii="Times New Roman" w:hAnsi="Times New Roman"/>
          <w:i w:val="0"/>
          <w:sz w:val="28"/>
          <w:szCs w:val="28"/>
          <w:lang w:eastAsia="ru-RU"/>
        </w:rPr>
      </w:pPr>
      <w:r w:rsidRPr="00EE6FCA">
        <w:rPr>
          <w:rFonts w:ascii="Times New Roman" w:hAnsi="Times New Roman"/>
          <w:i w:val="0"/>
          <w:sz w:val="28"/>
          <w:szCs w:val="28"/>
          <w:lang w:eastAsia="ru-RU"/>
        </w:rPr>
        <w:t xml:space="preserve">Комитет местного самоуправления </w:t>
      </w:r>
      <w:proofErr w:type="spellStart"/>
      <w:r w:rsidRPr="00EE6FCA">
        <w:rPr>
          <w:rFonts w:ascii="Times New Roman" w:hAnsi="Times New Roman"/>
          <w:i w:val="0"/>
          <w:sz w:val="28"/>
          <w:szCs w:val="28"/>
          <w:lang w:eastAsia="ru-RU"/>
        </w:rPr>
        <w:t>Бояровского</w:t>
      </w:r>
      <w:proofErr w:type="spellEnd"/>
      <w:r w:rsidRPr="00EE6FCA">
        <w:rPr>
          <w:rFonts w:ascii="Times New Roman" w:hAnsi="Times New Roman"/>
          <w:i w:val="0"/>
          <w:sz w:val="28"/>
          <w:szCs w:val="28"/>
          <w:lang w:eastAsia="ru-RU"/>
        </w:rPr>
        <w:t xml:space="preserve"> сельсовета  </w:t>
      </w:r>
    </w:p>
    <w:p w:rsidR="00BE16D8" w:rsidRPr="00EE6FCA" w:rsidRDefault="00BE16D8" w:rsidP="00BE16D8">
      <w:pPr>
        <w:pStyle w:val="a5"/>
        <w:jc w:val="center"/>
        <w:rPr>
          <w:rFonts w:ascii="Times New Roman" w:hAnsi="Times New Roman"/>
          <w:i w:val="0"/>
          <w:sz w:val="28"/>
          <w:szCs w:val="28"/>
          <w:lang w:eastAsia="ru-RU"/>
        </w:rPr>
      </w:pPr>
      <w:proofErr w:type="spellStart"/>
      <w:r w:rsidRPr="00EE6FCA">
        <w:rPr>
          <w:rFonts w:ascii="Times New Roman" w:hAnsi="Times New Roman"/>
          <w:i w:val="0"/>
          <w:sz w:val="28"/>
          <w:szCs w:val="28"/>
          <w:lang w:eastAsia="ru-RU"/>
        </w:rPr>
        <w:t>Башмаковского</w:t>
      </w:r>
      <w:proofErr w:type="spellEnd"/>
      <w:r w:rsidRPr="00EE6FCA">
        <w:rPr>
          <w:rFonts w:ascii="Times New Roman" w:hAnsi="Times New Roman"/>
          <w:i w:val="0"/>
          <w:sz w:val="28"/>
          <w:szCs w:val="28"/>
          <w:lang w:eastAsia="ru-RU"/>
        </w:rPr>
        <w:t xml:space="preserve"> района решил:</w:t>
      </w:r>
    </w:p>
    <w:p w:rsidR="00EE6FCA" w:rsidRPr="009E67AC" w:rsidRDefault="00EE6FCA" w:rsidP="00BE16D8">
      <w:pPr>
        <w:pStyle w:val="a5"/>
        <w:jc w:val="center"/>
        <w:rPr>
          <w:rFonts w:ascii="Times New Roman" w:hAnsi="Times New Roman"/>
          <w:b w:val="0"/>
          <w:i w:val="0"/>
          <w:sz w:val="28"/>
          <w:szCs w:val="28"/>
          <w:lang w:eastAsia="ru-RU"/>
        </w:rPr>
      </w:pPr>
    </w:p>
    <w:p w:rsidR="00BE16D8" w:rsidRPr="009E67AC" w:rsidRDefault="00BE16D8" w:rsidP="00BE16D8">
      <w:pPr>
        <w:pStyle w:val="a5"/>
        <w:numPr>
          <w:ilvl w:val="0"/>
          <w:numId w:val="1"/>
        </w:numPr>
        <w:jc w:val="both"/>
        <w:rPr>
          <w:rFonts w:ascii="Times New Roman" w:hAnsi="Times New Roman"/>
          <w:b w:val="0"/>
          <w:i w:val="0"/>
          <w:sz w:val="28"/>
          <w:szCs w:val="28"/>
          <w:lang w:eastAsia="ru-RU"/>
        </w:rPr>
      </w:pPr>
      <w:r w:rsidRPr="009E67AC">
        <w:rPr>
          <w:rFonts w:ascii="Times New Roman" w:hAnsi="Times New Roman"/>
          <w:b w:val="0"/>
          <w:i w:val="0"/>
          <w:sz w:val="28"/>
          <w:szCs w:val="28"/>
          <w:lang w:eastAsia="ru-RU"/>
        </w:rPr>
        <w:t>Установить ставки земельного налога в следующих размерах:</w:t>
      </w:r>
      <w:bookmarkStart w:id="0" w:name="_GoBack"/>
      <w:bookmarkEnd w:id="0"/>
    </w:p>
    <w:p w:rsidR="00BE16D8" w:rsidRPr="009E67AC" w:rsidRDefault="00BE16D8" w:rsidP="00BE16D8">
      <w:pPr>
        <w:pStyle w:val="a4"/>
        <w:spacing w:after="0"/>
        <w:ind w:firstLine="709"/>
        <w:jc w:val="both"/>
        <w:rPr>
          <w:sz w:val="28"/>
          <w:szCs w:val="28"/>
        </w:rPr>
      </w:pPr>
      <w:r w:rsidRPr="009E67AC">
        <w:rPr>
          <w:sz w:val="28"/>
          <w:szCs w:val="28"/>
        </w:rPr>
        <w:t xml:space="preserve">1)  0,3 процента в отношении земельных участков: </w:t>
      </w:r>
    </w:p>
    <w:p w:rsidR="00BE16D8" w:rsidRPr="009E67AC" w:rsidRDefault="00BE16D8" w:rsidP="00BE16D8">
      <w:pPr>
        <w:ind w:firstLine="709"/>
        <w:jc w:val="both"/>
        <w:rPr>
          <w:sz w:val="28"/>
          <w:szCs w:val="28"/>
        </w:rPr>
      </w:pPr>
      <w:r w:rsidRPr="009E67AC">
        <w:rPr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BE16D8" w:rsidRPr="009E67AC" w:rsidRDefault="00BE16D8" w:rsidP="00BE1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67AC">
        <w:rPr>
          <w:sz w:val="28"/>
          <w:szCs w:val="28"/>
        </w:rPr>
        <w:t xml:space="preserve">занятых </w:t>
      </w:r>
      <w:hyperlink r:id="rId6" w:history="1">
        <w:r w:rsidRPr="009E67AC">
          <w:rPr>
            <w:sz w:val="28"/>
            <w:szCs w:val="28"/>
          </w:rPr>
          <w:t>жилищным фондом</w:t>
        </w:r>
      </w:hyperlink>
      <w:r w:rsidRPr="009E67AC">
        <w:rPr>
          <w:sz w:val="28"/>
          <w:szCs w:val="28"/>
        </w:rPr>
        <w:t xml:space="preserve"> и </w:t>
      </w:r>
      <w:hyperlink r:id="rId7" w:history="1">
        <w:r w:rsidRPr="009E67AC">
          <w:rPr>
            <w:sz w:val="28"/>
            <w:szCs w:val="28"/>
          </w:rPr>
          <w:t>объектами инженерной инфраструктуры</w:t>
        </w:r>
      </w:hyperlink>
      <w:r w:rsidRPr="009E67AC">
        <w:rPr>
          <w:sz w:val="28"/>
          <w:szCs w:val="28"/>
        </w:rPr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BE16D8" w:rsidRPr="009E67AC" w:rsidRDefault="00BE16D8" w:rsidP="00BE1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67AC">
        <w:rPr>
          <w:sz w:val="28"/>
          <w:szCs w:val="28"/>
        </w:rPr>
        <w:t xml:space="preserve">не используемых в предпринимательской деятельности, приобретенных (предоставленных) для ведения </w:t>
      </w:r>
      <w:hyperlink r:id="rId8" w:history="1">
        <w:r w:rsidRPr="009E67AC">
          <w:rPr>
            <w:sz w:val="28"/>
            <w:szCs w:val="28"/>
          </w:rPr>
          <w:t>личного подсобного хозяйства</w:t>
        </w:r>
      </w:hyperlink>
      <w:r w:rsidRPr="009E67AC">
        <w:rPr>
          <w:sz w:val="28"/>
          <w:szCs w:val="28"/>
        </w:rPr>
        <w:t xml:space="preserve">, садоводства или огородничества, а также земельных участков общего назначения, предусмотренных Федеральным </w:t>
      </w:r>
      <w:hyperlink r:id="rId9" w:history="1">
        <w:r w:rsidRPr="009E67AC">
          <w:rPr>
            <w:sz w:val="28"/>
            <w:szCs w:val="28"/>
          </w:rPr>
          <w:t>законом</w:t>
        </w:r>
      </w:hyperlink>
      <w:r w:rsidRPr="009E67AC">
        <w:rPr>
          <w:sz w:val="28"/>
          <w:szCs w:val="28"/>
        </w:rPr>
        <w:t xml:space="preserve"> от 29 июля 2017 года № 217-ФЗ «О ведении гражданами садоводства и огородничества для собственных нужд и о </w:t>
      </w:r>
      <w:r w:rsidRPr="009E67AC">
        <w:rPr>
          <w:sz w:val="28"/>
          <w:szCs w:val="28"/>
        </w:rPr>
        <w:lastRenderedPageBreak/>
        <w:t>внесении изменений в отдельные законодательные акты Российской Федерации»;</w:t>
      </w:r>
    </w:p>
    <w:p w:rsidR="00BE16D8" w:rsidRPr="009E67AC" w:rsidRDefault="00BE16D8" w:rsidP="00BE1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67AC">
        <w:rPr>
          <w:sz w:val="28"/>
          <w:szCs w:val="28"/>
        </w:rPr>
        <w:t xml:space="preserve">ограниченных в обороте в соответствии с </w:t>
      </w:r>
      <w:hyperlink r:id="rId10" w:history="1">
        <w:r w:rsidRPr="009E67AC">
          <w:rPr>
            <w:sz w:val="28"/>
            <w:szCs w:val="28"/>
          </w:rPr>
          <w:t>законодательством</w:t>
        </w:r>
      </w:hyperlink>
      <w:r w:rsidRPr="009E67AC">
        <w:rPr>
          <w:sz w:val="28"/>
          <w:szCs w:val="28"/>
        </w:rPr>
        <w:t xml:space="preserve"> Российской Федерации, предоставленных для обеспечения обороны, безопасности и таможенных нужд.».</w:t>
      </w:r>
    </w:p>
    <w:p w:rsidR="00BE16D8" w:rsidRPr="009E67AC" w:rsidRDefault="00BE16D8" w:rsidP="00BE16D8">
      <w:pPr>
        <w:pStyle w:val="a5"/>
        <w:ind w:left="708"/>
        <w:jc w:val="both"/>
        <w:rPr>
          <w:rFonts w:ascii="Times New Roman" w:hAnsi="Times New Roman"/>
          <w:b w:val="0"/>
          <w:i w:val="0"/>
          <w:sz w:val="28"/>
          <w:szCs w:val="28"/>
          <w:lang w:eastAsia="ru-RU"/>
        </w:rPr>
      </w:pPr>
      <w:r w:rsidRPr="009E67AC">
        <w:rPr>
          <w:rFonts w:ascii="Times New Roman" w:hAnsi="Times New Roman"/>
          <w:b w:val="0"/>
          <w:i w:val="0"/>
          <w:sz w:val="28"/>
          <w:szCs w:val="28"/>
          <w:lang w:eastAsia="ru-RU"/>
        </w:rPr>
        <w:t>2) 1,5 процента в отношении прочих земельных участков.</w:t>
      </w:r>
    </w:p>
    <w:p w:rsidR="00BE16D8" w:rsidRPr="009E67AC" w:rsidRDefault="00BE16D8" w:rsidP="00BE16D8">
      <w:pPr>
        <w:pStyle w:val="a4"/>
        <w:spacing w:after="0"/>
        <w:ind w:left="-142" w:hanging="284"/>
        <w:jc w:val="both"/>
        <w:rPr>
          <w:sz w:val="28"/>
          <w:szCs w:val="28"/>
        </w:rPr>
      </w:pPr>
      <w:r w:rsidRPr="009E67AC">
        <w:rPr>
          <w:sz w:val="28"/>
          <w:szCs w:val="28"/>
        </w:rPr>
        <w:t xml:space="preserve">                2. Налогоплательщики-организации уплачивают авансовые платежи по налогу   не позднее 15 числа второго месяца, следующего за истекшим отчетным периодом, как одну четвертую соответствующей налоговой ставки процентной доли кадастровой стоимости земельного участка.</w:t>
      </w:r>
    </w:p>
    <w:p w:rsidR="00BE16D8" w:rsidRPr="009E67AC" w:rsidRDefault="00BE16D8" w:rsidP="00BE16D8">
      <w:pPr>
        <w:pStyle w:val="a4"/>
        <w:spacing w:after="0"/>
        <w:ind w:left="-426"/>
        <w:rPr>
          <w:sz w:val="28"/>
          <w:szCs w:val="28"/>
        </w:rPr>
      </w:pPr>
      <w:r w:rsidRPr="009E67AC">
        <w:rPr>
          <w:sz w:val="28"/>
          <w:szCs w:val="28"/>
        </w:rPr>
        <w:t xml:space="preserve"> По итогам налогового периода - не позднее 15 февраля года, следующего за истекшим налоговым периодом, уплачивается сумма налога, определяемая как разница между суммой налога, исчисленной в соответствии со статьей 396 Налогового кодекса Российской Федерации, и суммами подлежащих уплате в течение налогового периода авансовых платежей по налогу. </w:t>
      </w:r>
    </w:p>
    <w:p w:rsidR="00BE16D8" w:rsidRPr="00BE16D8" w:rsidRDefault="00BE16D8" w:rsidP="00BE16D8">
      <w:pPr>
        <w:pStyle w:val="a4"/>
        <w:spacing w:after="0"/>
        <w:ind w:left="-426" w:firstLine="142"/>
        <w:jc w:val="both"/>
        <w:rPr>
          <w:rStyle w:val="a9"/>
          <w:bCs w:val="0"/>
          <w:i w:val="0"/>
          <w:szCs w:val="28"/>
          <w:lang w:val="ru-RU"/>
        </w:rPr>
      </w:pPr>
      <w:r w:rsidRPr="009E67AC">
        <w:rPr>
          <w:sz w:val="28"/>
          <w:szCs w:val="28"/>
        </w:rPr>
        <w:t xml:space="preserve">            3. Признать утратившими силу решения </w:t>
      </w:r>
      <w:r w:rsidRPr="00BE16D8">
        <w:rPr>
          <w:rStyle w:val="a9"/>
          <w:i w:val="0"/>
          <w:szCs w:val="28"/>
          <w:lang w:val="ru-RU"/>
        </w:rPr>
        <w:t>Комитета местного самоуправления    Бояровского сельсовета Башмаковского района:</w:t>
      </w:r>
    </w:p>
    <w:p w:rsidR="00BE16D8" w:rsidRPr="009E67AC" w:rsidRDefault="00BE16D8" w:rsidP="00BE16D8">
      <w:pPr>
        <w:ind w:left="142" w:firstLine="567"/>
        <w:jc w:val="both"/>
        <w:rPr>
          <w:sz w:val="28"/>
          <w:szCs w:val="28"/>
        </w:rPr>
      </w:pPr>
      <w:r w:rsidRPr="009E67AC">
        <w:rPr>
          <w:sz w:val="28"/>
          <w:szCs w:val="28"/>
        </w:rPr>
        <w:t>3.1. от 2</w:t>
      </w:r>
      <w:r>
        <w:rPr>
          <w:sz w:val="28"/>
          <w:szCs w:val="28"/>
        </w:rPr>
        <w:t>7</w:t>
      </w:r>
      <w:r w:rsidRPr="009E67AC">
        <w:rPr>
          <w:sz w:val="28"/>
          <w:szCs w:val="28"/>
        </w:rPr>
        <w:t>.11.2014 №2</w:t>
      </w:r>
      <w:r>
        <w:rPr>
          <w:sz w:val="28"/>
          <w:szCs w:val="28"/>
        </w:rPr>
        <w:t>4</w:t>
      </w:r>
      <w:r w:rsidRPr="009E67AC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Pr="009E67AC">
        <w:rPr>
          <w:sz w:val="28"/>
          <w:szCs w:val="28"/>
        </w:rPr>
        <w:t>/6 «Об установлении земельного налога»;</w:t>
      </w:r>
    </w:p>
    <w:p w:rsidR="00BE16D8" w:rsidRPr="009E67AC" w:rsidRDefault="00BE16D8" w:rsidP="00BE16D8">
      <w:pPr>
        <w:ind w:left="142" w:firstLine="567"/>
        <w:jc w:val="both"/>
        <w:rPr>
          <w:sz w:val="28"/>
          <w:szCs w:val="28"/>
        </w:rPr>
      </w:pPr>
      <w:r w:rsidRPr="009E67AC">
        <w:rPr>
          <w:sz w:val="28"/>
          <w:szCs w:val="28"/>
        </w:rPr>
        <w:t>3.2. от 23.09.2016 № 1</w:t>
      </w:r>
      <w:r>
        <w:rPr>
          <w:sz w:val="28"/>
          <w:szCs w:val="28"/>
        </w:rPr>
        <w:t>89</w:t>
      </w:r>
      <w:r w:rsidRPr="009E67AC">
        <w:rPr>
          <w:sz w:val="28"/>
          <w:szCs w:val="28"/>
        </w:rPr>
        <w:t>-</w:t>
      </w:r>
      <w:r>
        <w:rPr>
          <w:sz w:val="28"/>
          <w:szCs w:val="28"/>
        </w:rPr>
        <w:t>39</w:t>
      </w:r>
      <w:r w:rsidRPr="009E67AC">
        <w:rPr>
          <w:sz w:val="28"/>
          <w:szCs w:val="28"/>
        </w:rPr>
        <w:t xml:space="preserve">/6 «О внесении изменений в решение Комитета местного самоуправления </w:t>
      </w:r>
      <w:proofErr w:type="spellStart"/>
      <w:r w:rsidRPr="009E67AC">
        <w:rPr>
          <w:sz w:val="28"/>
          <w:szCs w:val="28"/>
        </w:rPr>
        <w:t>Бояровского</w:t>
      </w:r>
      <w:proofErr w:type="spellEnd"/>
      <w:r w:rsidRPr="009E67AC">
        <w:rPr>
          <w:sz w:val="28"/>
          <w:szCs w:val="28"/>
        </w:rPr>
        <w:t xml:space="preserve"> сельсовета </w:t>
      </w:r>
      <w:proofErr w:type="spellStart"/>
      <w:r w:rsidRPr="009E67AC">
        <w:rPr>
          <w:sz w:val="28"/>
          <w:szCs w:val="28"/>
        </w:rPr>
        <w:t>Башмаковского</w:t>
      </w:r>
      <w:proofErr w:type="spellEnd"/>
      <w:r w:rsidRPr="009E67AC">
        <w:rPr>
          <w:sz w:val="28"/>
          <w:szCs w:val="28"/>
        </w:rPr>
        <w:t xml:space="preserve"> района Пензенской области от 2</w:t>
      </w:r>
      <w:r>
        <w:rPr>
          <w:sz w:val="28"/>
          <w:szCs w:val="28"/>
        </w:rPr>
        <w:t>7</w:t>
      </w:r>
      <w:r w:rsidRPr="009E67AC">
        <w:rPr>
          <w:sz w:val="28"/>
          <w:szCs w:val="28"/>
        </w:rPr>
        <w:t>.11.2014 №2</w:t>
      </w:r>
      <w:r>
        <w:rPr>
          <w:sz w:val="28"/>
          <w:szCs w:val="28"/>
        </w:rPr>
        <w:t>4</w:t>
      </w:r>
      <w:r w:rsidRPr="009E67AC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Pr="009E67AC">
        <w:rPr>
          <w:sz w:val="28"/>
          <w:szCs w:val="28"/>
        </w:rPr>
        <w:t>/6 «Об установлении земельного налога»;</w:t>
      </w:r>
    </w:p>
    <w:p w:rsidR="00BE16D8" w:rsidRPr="009E67AC" w:rsidRDefault="00BE16D8" w:rsidP="00BE16D8">
      <w:pPr>
        <w:ind w:left="142" w:firstLine="567"/>
        <w:jc w:val="both"/>
        <w:rPr>
          <w:sz w:val="28"/>
          <w:szCs w:val="28"/>
        </w:rPr>
      </w:pPr>
      <w:r w:rsidRPr="009E67AC">
        <w:rPr>
          <w:sz w:val="28"/>
          <w:szCs w:val="28"/>
        </w:rPr>
        <w:t>3.3. от 17.02.2017 №23</w:t>
      </w:r>
      <w:r>
        <w:rPr>
          <w:sz w:val="28"/>
          <w:szCs w:val="28"/>
        </w:rPr>
        <w:t>0</w:t>
      </w:r>
      <w:r w:rsidRPr="009E67AC">
        <w:rPr>
          <w:sz w:val="28"/>
          <w:szCs w:val="28"/>
        </w:rPr>
        <w:t>-</w:t>
      </w:r>
      <w:r>
        <w:rPr>
          <w:sz w:val="28"/>
          <w:szCs w:val="28"/>
        </w:rPr>
        <w:t>49</w:t>
      </w:r>
      <w:r w:rsidRPr="009E67AC">
        <w:rPr>
          <w:sz w:val="28"/>
          <w:szCs w:val="28"/>
        </w:rPr>
        <w:t xml:space="preserve">/6 «О внесении изменений в решение Комитета местного самоуправления </w:t>
      </w:r>
      <w:proofErr w:type="spellStart"/>
      <w:r w:rsidRPr="009E67AC">
        <w:rPr>
          <w:sz w:val="28"/>
          <w:szCs w:val="28"/>
        </w:rPr>
        <w:t>Бояровского</w:t>
      </w:r>
      <w:proofErr w:type="spellEnd"/>
      <w:r w:rsidRPr="009E67AC">
        <w:rPr>
          <w:sz w:val="28"/>
          <w:szCs w:val="28"/>
        </w:rPr>
        <w:t xml:space="preserve"> сельсовета </w:t>
      </w:r>
      <w:proofErr w:type="spellStart"/>
      <w:r w:rsidRPr="009E67AC">
        <w:rPr>
          <w:sz w:val="28"/>
          <w:szCs w:val="28"/>
        </w:rPr>
        <w:t>Башмаковского</w:t>
      </w:r>
      <w:proofErr w:type="spellEnd"/>
      <w:r w:rsidRPr="009E67AC">
        <w:rPr>
          <w:sz w:val="28"/>
          <w:szCs w:val="28"/>
        </w:rPr>
        <w:t xml:space="preserve"> </w:t>
      </w:r>
      <w:proofErr w:type="gramStart"/>
      <w:r w:rsidRPr="009E67AC">
        <w:rPr>
          <w:sz w:val="28"/>
          <w:szCs w:val="28"/>
        </w:rPr>
        <w:t>района  Пензенской</w:t>
      </w:r>
      <w:proofErr w:type="gramEnd"/>
      <w:r w:rsidRPr="009E67AC">
        <w:rPr>
          <w:sz w:val="28"/>
          <w:szCs w:val="28"/>
        </w:rPr>
        <w:t xml:space="preserve"> области от 2</w:t>
      </w:r>
      <w:r>
        <w:rPr>
          <w:sz w:val="28"/>
          <w:szCs w:val="28"/>
        </w:rPr>
        <w:t>7</w:t>
      </w:r>
      <w:r w:rsidRPr="009E67AC">
        <w:rPr>
          <w:sz w:val="28"/>
          <w:szCs w:val="28"/>
        </w:rPr>
        <w:t>.11.2014 №2</w:t>
      </w:r>
      <w:r>
        <w:rPr>
          <w:sz w:val="28"/>
          <w:szCs w:val="28"/>
        </w:rPr>
        <w:t>4</w:t>
      </w:r>
      <w:r w:rsidRPr="009E67AC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Pr="009E67AC">
        <w:rPr>
          <w:sz w:val="28"/>
          <w:szCs w:val="28"/>
        </w:rPr>
        <w:t>/6 «Об установлении земельного налога»;</w:t>
      </w:r>
    </w:p>
    <w:p w:rsidR="00BE16D8" w:rsidRPr="009E67AC" w:rsidRDefault="00BE16D8" w:rsidP="00BE16D8">
      <w:pPr>
        <w:ind w:left="142" w:firstLine="567"/>
        <w:jc w:val="both"/>
        <w:rPr>
          <w:sz w:val="28"/>
          <w:szCs w:val="28"/>
        </w:rPr>
      </w:pPr>
      <w:r w:rsidRPr="009E67AC">
        <w:rPr>
          <w:sz w:val="28"/>
          <w:szCs w:val="28"/>
        </w:rPr>
        <w:t>3.4. от 2</w:t>
      </w:r>
      <w:r>
        <w:rPr>
          <w:sz w:val="28"/>
          <w:szCs w:val="28"/>
        </w:rPr>
        <w:t>7</w:t>
      </w:r>
      <w:r w:rsidRPr="009E67AC">
        <w:rPr>
          <w:sz w:val="28"/>
          <w:szCs w:val="28"/>
        </w:rPr>
        <w:t>.02.2018 № 3</w:t>
      </w:r>
      <w:r>
        <w:rPr>
          <w:sz w:val="28"/>
          <w:szCs w:val="28"/>
        </w:rPr>
        <w:t>12</w:t>
      </w:r>
      <w:r w:rsidRPr="009E67AC">
        <w:rPr>
          <w:sz w:val="28"/>
          <w:szCs w:val="28"/>
        </w:rPr>
        <w:t>-</w:t>
      </w:r>
      <w:r>
        <w:rPr>
          <w:sz w:val="28"/>
          <w:szCs w:val="28"/>
        </w:rPr>
        <w:t>66</w:t>
      </w:r>
      <w:r w:rsidRPr="009E67AC">
        <w:rPr>
          <w:sz w:val="28"/>
          <w:szCs w:val="28"/>
        </w:rPr>
        <w:t xml:space="preserve">/6 «О внесении изменений в решение Комитета местного самоуправления </w:t>
      </w:r>
      <w:proofErr w:type="spellStart"/>
      <w:r w:rsidRPr="009E67AC">
        <w:rPr>
          <w:sz w:val="28"/>
          <w:szCs w:val="28"/>
        </w:rPr>
        <w:t>Бояровского</w:t>
      </w:r>
      <w:proofErr w:type="spellEnd"/>
      <w:r w:rsidRPr="009E67AC">
        <w:rPr>
          <w:sz w:val="28"/>
          <w:szCs w:val="28"/>
        </w:rPr>
        <w:t xml:space="preserve"> сельсовета </w:t>
      </w:r>
      <w:proofErr w:type="spellStart"/>
      <w:r w:rsidRPr="009E67AC">
        <w:rPr>
          <w:sz w:val="28"/>
          <w:szCs w:val="28"/>
        </w:rPr>
        <w:t>Башмаковского</w:t>
      </w:r>
      <w:proofErr w:type="spellEnd"/>
      <w:r w:rsidRPr="009E67AC">
        <w:rPr>
          <w:sz w:val="28"/>
          <w:szCs w:val="28"/>
        </w:rPr>
        <w:t xml:space="preserve"> района Пензенской области от 2</w:t>
      </w:r>
      <w:r>
        <w:rPr>
          <w:sz w:val="28"/>
          <w:szCs w:val="28"/>
        </w:rPr>
        <w:t>7</w:t>
      </w:r>
      <w:r w:rsidRPr="009E67AC">
        <w:rPr>
          <w:sz w:val="28"/>
          <w:szCs w:val="28"/>
        </w:rPr>
        <w:t>.11.2014 №2</w:t>
      </w:r>
      <w:r>
        <w:rPr>
          <w:sz w:val="28"/>
          <w:szCs w:val="28"/>
        </w:rPr>
        <w:t>4</w:t>
      </w:r>
      <w:r w:rsidRPr="009E67AC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Pr="009E67AC">
        <w:rPr>
          <w:sz w:val="28"/>
          <w:szCs w:val="28"/>
        </w:rPr>
        <w:t>/6 «Об установлении земельного налога».</w:t>
      </w:r>
    </w:p>
    <w:p w:rsidR="00BE16D8" w:rsidRPr="009E67AC" w:rsidRDefault="00BE16D8" w:rsidP="00BE16D8">
      <w:pPr>
        <w:pStyle w:val="a5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  <w:lang w:eastAsia="ru-RU"/>
        </w:rPr>
      </w:pPr>
      <w:r w:rsidRPr="009E67AC">
        <w:rPr>
          <w:rFonts w:ascii="Times New Roman" w:hAnsi="Times New Roman"/>
          <w:b w:val="0"/>
          <w:i w:val="0"/>
          <w:sz w:val="28"/>
          <w:szCs w:val="28"/>
          <w:lang w:eastAsia="ru-RU"/>
        </w:rPr>
        <w:t xml:space="preserve">4. Настоящее решение опубликовать в информационном бюллетене «Сельские ведомости» и разместить на официальном сайте администрации </w:t>
      </w:r>
      <w:proofErr w:type="spellStart"/>
      <w:r w:rsidRPr="009E67AC">
        <w:rPr>
          <w:rFonts w:ascii="Times New Roman" w:hAnsi="Times New Roman"/>
          <w:b w:val="0"/>
          <w:i w:val="0"/>
          <w:sz w:val="28"/>
          <w:szCs w:val="28"/>
          <w:lang w:eastAsia="ru-RU"/>
        </w:rPr>
        <w:t>Бояровского</w:t>
      </w:r>
      <w:proofErr w:type="spellEnd"/>
      <w:r w:rsidRPr="009E67AC">
        <w:rPr>
          <w:rFonts w:ascii="Times New Roman" w:hAnsi="Times New Roman"/>
          <w:b w:val="0"/>
          <w:i w:val="0"/>
          <w:sz w:val="28"/>
          <w:szCs w:val="28"/>
          <w:lang w:eastAsia="ru-RU"/>
        </w:rPr>
        <w:t xml:space="preserve"> сельсовета </w:t>
      </w:r>
      <w:proofErr w:type="spellStart"/>
      <w:r w:rsidRPr="009E67AC">
        <w:rPr>
          <w:rFonts w:ascii="Times New Roman" w:hAnsi="Times New Roman"/>
          <w:b w:val="0"/>
          <w:i w:val="0"/>
          <w:sz w:val="28"/>
          <w:szCs w:val="28"/>
          <w:lang w:eastAsia="ru-RU"/>
        </w:rPr>
        <w:t>Башмаковского</w:t>
      </w:r>
      <w:proofErr w:type="spellEnd"/>
      <w:r w:rsidRPr="009E67AC">
        <w:rPr>
          <w:rFonts w:ascii="Times New Roman" w:hAnsi="Times New Roman"/>
          <w:b w:val="0"/>
          <w:i w:val="0"/>
          <w:sz w:val="28"/>
          <w:szCs w:val="28"/>
          <w:lang w:eastAsia="ru-RU"/>
        </w:rPr>
        <w:t xml:space="preserve"> района в информационно-телекоммуникационной сети «Интернет».</w:t>
      </w:r>
    </w:p>
    <w:p w:rsidR="00BE16D8" w:rsidRPr="009E67AC" w:rsidRDefault="00BE16D8" w:rsidP="00BE16D8">
      <w:pPr>
        <w:pStyle w:val="a5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9E67AC">
        <w:rPr>
          <w:rFonts w:ascii="Times New Roman" w:hAnsi="Times New Roman"/>
          <w:b w:val="0"/>
          <w:i w:val="0"/>
          <w:sz w:val="28"/>
          <w:szCs w:val="28"/>
        </w:rPr>
        <w:t xml:space="preserve">5. Настоящее решение вступает в силу с 1 января 2020 года, но не ранее чем по истечении одного месяца со дня официального опубликования. </w:t>
      </w:r>
    </w:p>
    <w:p w:rsidR="00BE16D8" w:rsidRPr="009E67AC" w:rsidRDefault="00BE16D8" w:rsidP="00BE16D8">
      <w:pPr>
        <w:pStyle w:val="a5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9E67AC">
        <w:rPr>
          <w:rFonts w:ascii="Times New Roman" w:hAnsi="Times New Roman"/>
          <w:b w:val="0"/>
          <w:i w:val="0"/>
          <w:sz w:val="28"/>
          <w:szCs w:val="28"/>
        </w:rPr>
        <w:t xml:space="preserve">6. Контроль за исполнением настоящего решения возложить на главу </w:t>
      </w:r>
      <w:proofErr w:type="spellStart"/>
      <w:r w:rsidRPr="009E67AC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9E67AC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r>
        <w:rPr>
          <w:rFonts w:ascii="Times New Roman" w:hAnsi="Times New Roman"/>
          <w:b w:val="0"/>
          <w:i w:val="0"/>
          <w:sz w:val="28"/>
          <w:szCs w:val="28"/>
        </w:rPr>
        <w:t>Сафронову В.П.</w:t>
      </w:r>
    </w:p>
    <w:p w:rsidR="00BE16D8" w:rsidRPr="009E67AC" w:rsidRDefault="00BE16D8" w:rsidP="00BE16D8">
      <w:pPr>
        <w:pStyle w:val="a5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BE16D8" w:rsidRPr="009E67AC" w:rsidRDefault="00BE16D8" w:rsidP="00BE16D8">
      <w:pPr>
        <w:pStyle w:val="a7"/>
        <w:ind w:left="-567"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9E67AC">
        <w:rPr>
          <w:rFonts w:ascii="Times New Roman" w:hAnsi="Times New Roman"/>
          <w:spacing w:val="-6"/>
          <w:sz w:val="28"/>
          <w:szCs w:val="28"/>
        </w:rPr>
        <w:t xml:space="preserve">Глава </w:t>
      </w:r>
      <w:proofErr w:type="spellStart"/>
      <w:r w:rsidRPr="009E67AC">
        <w:rPr>
          <w:rFonts w:ascii="Times New Roman" w:hAnsi="Times New Roman"/>
          <w:spacing w:val="-6"/>
          <w:sz w:val="28"/>
          <w:szCs w:val="28"/>
        </w:rPr>
        <w:t>Бояровского</w:t>
      </w:r>
      <w:proofErr w:type="spellEnd"/>
      <w:r w:rsidRPr="009E67AC">
        <w:rPr>
          <w:rFonts w:ascii="Times New Roman" w:hAnsi="Times New Roman"/>
          <w:spacing w:val="-6"/>
          <w:sz w:val="28"/>
          <w:szCs w:val="28"/>
        </w:rPr>
        <w:t xml:space="preserve"> сельсовета</w:t>
      </w:r>
    </w:p>
    <w:p w:rsidR="00BE16D8" w:rsidRPr="004E3405" w:rsidRDefault="00BE16D8" w:rsidP="00BE16D8">
      <w:pPr>
        <w:pStyle w:val="a7"/>
        <w:ind w:left="-567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E67AC">
        <w:rPr>
          <w:rFonts w:ascii="Times New Roman" w:hAnsi="Times New Roman"/>
          <w:spacing w:val="-6"/>
          <w:sz w:val="28"/>
          <w:szCs w:val="28"/>
        </w:rPr>
        <w:t>Башмаковского</w:t>
      </w:r>
      <w:proofErr w:type="spellEnd"/>
      <w:r w:rsidRPr="009E67AC">
        <w:rPr>
          <w:rFonts w:ascii="Times New Roman" w:hAnsi="Times New Roman"/>
          <w:spacing w:val="-6"/>
          <w:sz w:val="28"/>
          <w:szCs w:val="28"/>
        </w:rPr>
        <w:t xml:space="preserve"> района Пензенской области                                Сафронова В.П.</w:t>
      </w:r>
    </w:p>
    <w:p w:rsidR="005D5B55" w:rsidRDefault="00EE6FCA">
      <w:r>
        <w:t>Верно:</w:t>
      </w:r>
    </w:p>
    <w:p w:rsidR="00EE6FCA" w:rsidRPr="009E67AC" w:rsidRDefault="00EE6FCA" w:rsidP="00EE6FCA">
      <w:pPr>
        <w:pStyle w:val="a7"/>
        <w:ind w:left="-567"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9E67AC">
        <w:rPr>
          <w:rFonts w:ascii="Times New Roman" w:hAnsi="Times New Roman"/>
          <w:spacing w:val="-6"/>
          <w:sz w:val="28"/>
          <w:szCs w:val="28"/>
        </w:rPr>
        <w:t xml:space="preserve">Глава </w:t>
      </w:r>
      <w:proofErr w:type="spellStart"/>
      <w:r w:rsidRPr="009E67AC">
        <w:rPr>
          <w:rFonts w:ascii="Times New Roman" w:hAnsi="Times New Roman"/>
          <w:spacing w:val="-6"/>
          <w:sz w:val="28"/>
          <w:szCs w:val="28"/>
        </w:rPr>
        <w:t>Бояровского</w:t>
      </w:r>
      <w:proofErr w:type="spellEnd"/>
      <w:r w:rsidRPr="009E67AC">
        <w:rPr>
          <w:rFonts w:ascii="Times New Roman" w:hAnsi="Times New Roman"/>
          <w:spacing w:val="-6"/>
          <w:sz w:val="28"/>
          <w:szCs w:val="28"/>
        </w:rPr>
        <w:t xml:space="preserve"> сельсовета</w:t>
      </w:r>
    </w:p>
    <w:p w:rsidR="00EE6FCA" w:rsidRPr="00EE6FCA" w:rsidRDefault="00EE6FCA" w:rsidP="00EE6FCA">
      <w:proofErr w:type="spellStart"/>
      <w:r w:rsidRPr="009E67AC">
        <w:rPr>
          <w:spacing w:val="-6"/>
          <w:sz w:val="28"/>
          <w:szCs w:val="28"/>
        </w:rPr>
        <w:t>Башмаковского</w:t>
      </w:r>
      <w:proofErr w:type="spellEnd"/>
      <w:r w:rsidRPr="009E67AC">
        <w:rPr>
          <w:spacing w:val="-6"/>
          <w:sz w:val="28"/>
          <w:szCs w:val="28"/>
        </w:rPr>
        <w:t xml:space="preserve"> района Пензенской области                                Сафронова В.П</w:t>
      </w:r>
    </w:p>
    <w:sectPr w:rsidR="00EE6FCA" w:rsidRPr="00EE6FCA" w:rsidSect="00EE6FCA">
      <w:pgSz w:w="11906" w:h="16838"/>
      <w:pgMar w:top="709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445FF"/>
    <w:multiLevelType w:val="hybridMultilevel"/>
    <w:tmpl w:val="FF9230FA"/>
    <w:lvl w:ilvl="0" w:tplc="60AAC2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6D8"/>
    <w:rsid w:val="005D5B55"/>
    <w:rsid w:val="00BE16D8"/>
    <w:rsid w:val="00EE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A67E0"/>
  <w15:chartTrackingRefBased/>
  <w15:docId w15:val="{F8C7C3E7-7394-43D6-92BA-9D6659D1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6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aliases w:val="H3,&quot;Сапфир&quot;, Знак, Знак3, Знак3 Знак"/>
    <w:basedOn w:val="a"/>
    <w:next w:val="a"/>
    <w:link w:val="30"/>
    <w:qFormat/>
    <w:rsid w:val="00BE16D8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&quot;Сапфир&quot; Знак, Знак Знак, Знак3 Знак1, Знак3 Знак Знак"/>
    <w:basedOn w:val="a0"/>
    <w:link w:val="3"/>
    <w:rsid w:val="00BE16D8"/>
    <w:rPr>
      <w:rFonts w:ascii="Times New Roman" w:eastAsia="Times New Roman" w:hAnsi="Times New Roman" w:cs="Times New Roman"/>
      <w:b/>
      <w:sz w:val="40"/>
      <w:szCs w:val="20"/>
    </w:rPr>
  </w:style>
  <w:style w:type="character" w:styleId="a3">
    <w:name w:val="Hyperlink"/>
    <w:rsid w:val="00BE16D8"/>
    <w:rPr>
      <w:b/>
      <w:i/>
      <w:color w:val="0000FF"/>
      <w:sz w:val="28"/>
      <w:u w:val="single"/>
      <w:lang w:val="en-GB" w:eastAsia="en-US" w:bidi="ar-SA"/>
    </w:rPr>
  </w:style>
  <w:style w:type="paragraph" w:styleId="a4">
    <w:name w:val="Normal (Web)"/>
    <w:basedOn w:val="a"/>
    <w:uiPriority w:val="99"/>
    <w:rsid w:val="00BE16D8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5">
    <w:name w:val="No Spacing"/>
    <w:link w:val="a6"/>
    <w:qFormat/>
    <w:rsid w:val="00BE16D8"/>
    <w:pPr>
      <w:spacing w:after="0" w:line="240" w:lineRule="auto"/>
    </w:pPr>
    <w:rPr>
      <w:rFonts w:ascii="Calibri" w:eastAsia="Calibri" w:hAnsi="Calibri" w:cs="Times New Roman"/>
      <w:b/>
      <w:i/>
      <w:lang w:eastAsia="en-US"/>
    </w:rPr>
  </w:style>
  <w:style w:type="character" w:customStyle="1" w:styleId="a6">
    <w:name w:val="Без интервала Знак"/>
    <w:link w:val="a5"/>
    <w:locked/>
    <w:rsid w:val="00BE16D8"/>
    <w:rPr>
      <w:rFonts w:ascii="Calibri" w:eastAsia="Calibri" w:hAnsi="Calibri" w:cs="Times New Roman"/>
      <w:b/>
      <w:i/>
      <w:lang w:eastAsia="en-US"/>
    </w:rPr>
  </w:style>
  <w:style w:type="paragraph" w:styleId="a7">
    <w:name w:val="Plain Text"/>
    <w:basedOn w:val="a"/>
    <w:link w:val="a8"/>
    <w:rsid w:val="00BE16D8"/>
    <w:pPr>
      <w:widowControl/>
    </w:pPr>
    <w:rPr>
      <w:rFonts w:ascii="Courier New" w:hAnsi="Courier New"/>
      <w:lang w:val="x-none" w:eastAsia="x-none"/>
    </w:rPr>
  </w:style>
  <w:style w:type="character" w:customStyle="1" w:styleId="a8">
    <w:name w:val="Текст Знак"/>
    <w:basedOn w:val="a0"/>
    <w:link w:val="a7"/>
    <w:rsid w:val="00BE16D8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9">
    <w:name w:val="Strong"/>
    <w:uiPriority w:val="99"/>
    <w:qFormat/>
    <w:rsid w:val="00BE16D8"/>
    <w:rPr>
      <w:b w:val="0"/>
      <w:bCs/>
      <w:i/>
      <w:sz w:val="28"/>
      <w:lang w:val="en-GB"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EE6FC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E6FC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64EBCD136BD0D1DA1ED2FFC72B3462BBD607986489A89915BD73C28AD3DD8BA1FD3FBC4EF2571F6369D6ED3FA583CC6792B13CB3E3FAEAYEyA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64EBCD136BD0D1DA1ED2FFC72B3462BADF079A6583A89915BD73C28AD3DD8BA1FD3FBC4EF257196069D6ED3FA583CC6792B13CB3E3FAEAYEyA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D64EBCD136BD0D1DA1ED2FFC72B3462BBD401926087A89915BD73C28AD3DD8BA1FD3FBC4EF256196869D6ED3FA583CC6792B13CB3E3FAEAYEyAH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8D64EBCD136BD0D1DA1ED2FFC72B3462BBD503926281A89915BD73C28AD3DD8BA1FD3FBC4EF2551F6469D6ED3FA583CC6792B13CB3E3FAEAYEy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64EBCD136BD0D1DA1ED2FFC72B3462BBD607986381A89915BD73C28AD3DD8BB3FD67B04CF3491C617C80BC7AYFy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612</Words>
  <Characters>4516</Characters>
  <Application>Microsoft Office Word</Application>
  <DocSecurity>0</DocSecurity>
  <Lines>376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2</cp:revision>
  <cp:lastPrinted>2019-12-04T11:46:00Z</cp:lastPrinted>
  <dcterms:created xsi:type="dcterms:W3CDTF">2019-11-14T12:25:00Z</dcterms:created>
  <dcterms:modified xsi:type="dcterms:W3CDTF">2019-12-04T11:46:00Z</dcterms:modified>
</cp:coreProperties>
</file>